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B20" w:rsidRDefault="00B44B20" w:rsidP="009A063E">
      <w:pPr>
        <w:pStyle w:val="a4"/>
        <w:jc w:val="center"/>
        <w:rPr>
          <w:rFonts w:ascii="Times New Roman" w:hAnsi="Times New Roman"/>
          <w:b/>
          <w:i/>
          <w:sz w:val="24"/>
          <w:szCs w:val="24"/>
        </w:rPr>
      </w:pPr>
    </w:p>
    <w:p w:rsidR="009A063E" w:rsidRPr="00371DF5" w:rsidRDefault="009A063E" w:rsidP="009A063E">
      <w:pPr>
        <w:pStyle w:val="a4"/>
        <w:jc w:val="center"/>
        <w:rPr>
          <w:rFonts w:ascii="Times New Roman" w:hAnsi="Times New Roman"/>
          <w:b/>
          <w:i/>
          <w:color w:val="0000CC"/>
          <w:sz w:val="28"/>
          <w:szCs w:val="28"/>
        </w:rPr>
      </w:pPr>
      <w:r w:rsidRPr="00371DF5">
        <w:rPr>
          <w:rFonts w:ascii="Times New Roman" w:hAnsi="Times New Roman"/>
          <w:b/>
          <w:i/>
          <w:color w:val="0000CC"/>
          <w:sz w:val="28"/>
          <w:szCs w:val="28"/>
        </w:rPr>
        <w:t>Муниципальное бюджетное общеобразовательное учреждение</w:t>
      </w:r>
    </w:p>
    <w:p w:rsidR="0006761C" w:rsidRPr="00371DF5" w:rsidRDefault="009A063E" w:rsidP="009A063E">
      <w:pPr>
        <w:pStyle w:val="a4"/>
        <w:jc w:val="center"/>
        <w:rPr>
          <w:rFonts w:ascii="Times New Roman" w:hAnsi="Times New Roman"/>
          <w:b/>
          <w:i/>
          <w:color w:val="0000CC"/>
          <w:sz w:val="28"/>
          <w:szCs w:val="28"/>
        </w:rPr>
      </w:pPr>
      <w:r w:rsidRPr="00371DF5">
        <w:rPr>
          <w:rFonts w:ascii="Times New Roman" w:hAnsi="Times New Roman"/>
          <w:b/>
          <w:i/>
          <w:color w:val="0000CC"/>
          <w:sz w:val="28"/>
          <w:szCs w:val="28"/>
        </w:rPr>
        <w:t xml:space="preserve">«Средняя общеобразовательная школа №10»  </w:t>
      </w:r>
    </w:p>
    <w:p w:rsidR="00B44B20" w:rsidRPr="00371DF5" w:rsidRDefault="009A063E" w:rsidP="00B44B20">
      <w:pPr>
        <w:pStyle w:val="a4"/>
        <w:jc w:val="center"/>
        <w:rPr>
          <w:rFonts w:ascii="Times New Roman" w:hAnsi="Times New Roman"/>
          <w:b/>
          <w:i/>
          <w:color w:val="0000CC"/>
          <w:sz w:val="28"/>
          <w:szCs w:val="28"/>
        </w:rPr>
      </w:pPr>
      <w:r w:rsidRPr="00371DF5">
        <w:rPr>
          <w:rFonts w:ascii="Times New Roman" w:hAnsi="Times New Roman"/>
          <w:b/>
          <w:i/>
          <w:color w:val="0000CC"/>
          <w:sz w:val="28"/>
          <w:szCs w:val="28"/>
        </w:rPr>
        <w:t>г. Нижняя Салда</w:t>
      </w:r>
      <w:r w:rsidR="00B44B20" w:rsidRPr="00371DF5">
        <w:rPr>
          <w:rFonts w:ascii="Times New Roman" w:hAnsi="Times New Roman"/>
          <w:b/>
          <w:i/>
          <w:color w:val="0000CC"/>
          <w:sz w:val="28"/>
          <w:szCs w:val="28"/>
        </w:rPr>
        <w:t xml:space="preserve"> </w:t>
      </w:r>
    </w:p>
    <w:p w:rsidR="009A063E" w:rsidRDefault="00865EF8" w:rsidP="00865EF8">
      <w:pPr>
        <w:pStyle w:val="a4"/>
        <w:jc w:val="center"/>
        <w:rPr>
          <w:rFonts w:ascii="Times New Roman" w:hAnsi="Times New Roman"/>
          <w:b/>
          <w:i/>
          <w:color w:val="0000CC"/>
          <w:sz w:val="28"/>
          <w:szCs w:val="28"/>
        </w:rPr>
      </w:pPr>
      <w:r w:rsidRPr="00371DF5">
        <w:rPr>
          <w:rFonts w:ascii="Times New Roman" w:hAnsi="Times New Roman"/>
          <w:b/>
          <w:i/>
          <w:color w:val="0000CC"/>
          <w:sz w:val="28"/>
          <w:szCs w:val="28"/>
        </w:rPr>
        <w:t>Свердловской области</w:t>
      </w:r>
    </w:p>
    <w:p w:rsidR="00D02F4C" w:rsidRPr="005509C1" w:rsidRDefault="00D02F4C" w:rsidP="00D02F4C">
      <w:pPr>
        <w:ind w:left="426"/>
        <w:rPr>
          <w:sz w:val="22"/>
          <w:szCs w:val="22"/>
        </w:rPr>
      </w:pPr>
      <w:r w:rsidRPr="005509C1">
        <w:rPr>
          <w:sz w:val="22"/>
          <w:szCs w:val="22"/>
        </w:rPr>
        <w:t>«Согласовано»                                                                                            «Утверждаю»</w:t>
      </w:r>
    </w:p>
    <w:p w:rsidR="00D02F4C" w:rsidRPr="005509C1" w:rsidRDefault="00D02F4C" w:rsidP="00D02F4C">
      <w:pPr>
        <w:ind w:left="426"/>
        <w:rPr>
          <w:sz w:val="22"/>
          <w:szCs w:val="22"/>
        </w:rPr>
      </w:pPr>
      <w:r w:rsidRPr="005509C1">
        <w:rPr>
          <w:sz w:val="22"/>
          <w:szCs w:val="22"/>
        </w:rPr>
        <w:t xml:space="preserve">На </w:t>
      </w:r>
      <w:proofErr w:type="gramStart"/>
      <w:r w:rsidRPr="005509C1">
        <w:rPr>
          <w:sz w:val="22"/>
          <w:szCs w:val="22"/>
        </w:rPr>
        <w:t>заседании</w:t>
      </w:r>
      <w:proofErr w:type="gramEnd"/>
      <w:r w:rsidRPr="005509C1">
        <w:rPr>
          <w:sz w:val="22"/>
          <w:szCs w:val="22"/>
        </w:rPr>
        <w:t xml:space="preserve"> ШМО  </w:t>
      </w:r>
      <w:r>
        <w:rPr>
          <w:sz w:val="22"/>
          <w:szCs w:val="22"/>
        </w:rPr>
        <w:t xml:space="preserve">                                                                                   директор МБОУ «СОШ №10»</w:t>
      </w:r>
      <w:r w:rsidRPr="005509C1">
        <w:rPr>
          <w:sz w:val="22"/>
          <w:szCs w:val="22"/>
        </w:rPr>
        <w:t xml:space="preserve">  </w:t>
      </w:r>
      <w:r>
        <w:rPr>
          <w:sz w:val="22"/>
          <w:szCs w:val="22"/>
        </w:rPr>
        <w:t xml:space="preserve">                                                                                  </w:t>
      </w:r>
      <w:r w:rsidRPr="005509C1">
        <w:rPr>
          <w:sz w:val="22"/>
          <w:szCs w:val="22"/>
        </w:rPr>
        <w:t xml:space="preserve">                                                                                                                                                                                              </w:t>
      </w:r>
      <w:r>
        <w:rPr>
          <w:sz w:val="22"/>
          <w:szCs w:val="22"/>
        </w:rPr>
        <w:t xml:space="preserve">       </w:t>
      </w:r>
      <w:r w:rsidRPr="005509C1">
        <w:rPr>
          <w:sz w:val="22"/>
          <w:szCs w:val="22"/>
        </w:rPr>
        <w:t xml:space="preserve">Учителей гуманитарного цикла  </w:t>
      </w:r>
      <w:r>
        <w:rPr>
          <w:sz w:val="22"/>
          <w:szCs w:val="22"/>
        </w:rPr>
        <w:t xml:space="preserve">                                                              _________ Л.В.</w:t>
      </w:r>
      <w:r w:rsidRPr="005509C1">
        <w:rPr>
          <w:sz w:val="22"/>
          <w:szCs w:val="22"/>
        </w:rPr>
        <w:t xml:space="preserve">                                                                                                                                                                                </w:t>
      </w:r>
      <w:r>
        <w:rPr>
          <w:sz w:val="22"/>
          <w:szCs w:val="22"/>
        </w:rPr>
        <w:t xml:space="preserve">         </w:t>
      </w:r>
    </w:p>
    <w:p w:rsidR="00D02F4C" w:rsidRPr="005509C1" w:rsidRDefault="00D02F4C" w:rsidP="00D02F4C">
      <w:pPr>
        <w:ind w:left="426"/>
        <w:rPr>
          <w:sz w:val="22"/>
          <w:szCs w:val="22"/>
        </w:rPr>
      </w:pPr>
      <w:r w:rsidRPr="005509C1">
        <w:rPr>
          <w:sz w:val="22"/>
          <w:szCs w:val="22"/>
        </w:rPr>
        <w:t xml:space="preserve">«____»_____________20______ </w:t>
      </w:r>
      <w:r>
        <w:rPr>
          <w:sz w:val="22"/>
          <w:szCs w:val="22"/>
        </w:rPr>
        <w:t xml:space="preserve">                                                              «_____» ____________ 20_____</w:t>
      </w:r>
      <w:r w:rsidRPr="005509C1">
        <w:rPr>
          <w:sz w:val="22"/>
          <w:szCs w:val="22"/>
        </w:rPr>
        <w:t xml:space="preserve">             </w:t>
      </w:r>
    </w:p>
    <w:p w:rsidR="00D02F4C" w:rsidRPr="00D02F4C" w:rsidRDefault="00D02F4C" w:rsidP="00D02F4C">
      <w:pPr>
        <w:jc w:val="both"/>
        <w:rPr>
          <w:sz w:val="22"/>
          <w:szCs w:val="22"/>
        </w:rPr>
      </w:pPr>
      <w:r w:rsidRPr="005509C1">
        <w:rPr>
          <w:sz w:val="22"/>
          <w:szCs w:val="22"/>
        </w:rPr>
        <w:t xml:space="preserve">                                                                     </w:t>
      </w:r>
    </w:p>
    <w:p w:rsidR="009A063E" w:rsidRDefault="009A063E" w:rsidP="009A063E"/>
    <w:p w:rsidR="009A063E" w:rsidRPr="00570700" w:rsidRDefault="00865EF8" w:rsidP="009A063E">
      <w:r>
        <w:rPr>
          <w:noProof/>
        </w:rPr>
        <w:drawing>
          <wp:inline distT="0" distB="0" distL="0" distR="0">
            <wp:extent cx="6479540" cy="4859655"/>
            <wp:effectExtent l="19050" t="0" r="0" b="0"/>
            <wp:docPr id="2" name="Рисунок 1" descr="C:\Users\Наталья\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аталья\Desktop\1.jpg"/>
                    <pic:cNvPicPr>
                      <a:picLocks noChangeAspect="1" noChangeArrowheads="1"/>
                    </pic:cNvPicPr>
                  </pic:nvPicPr>
                  <pic:blipFill>
                    <a:blip r:embed="rId8" cstate="print"/>
                    <a:srcRect/>
                    <a:stretch>
                      <a:fillRect/>
                    </a:stretch>
                  </pic:blipFill>
                  <pic:spPr bwMode="auto">
                    <a:xfrm>
                      <a:off x="0" y="0"/>
                      <a:ext cx="6479540" cy="4859655"/>
                    </a:xfrm>
                    <a:prstGeom prst="rect">
                      <a:avLst/>
                    </a:prstGeom>
                    <a:noFill/>
                    <a:ln w="9525">
                      <a:noFill/>
                      <a:miter lim="800000"/>
                      <a:headEnd/>
                      <a:tailEnd/>
                    </a:ln>
                  </pic:spPr>
                </pic:pic>
              </a:graphicData>
            </a:graphic>
          </wp:inline>
        </w:drawing>
      </w:r>
    </w:p>
    <w:p w:rsidR="009A063E" w:rsidRDefault="009A063E" w:rsidP="009A063E"/>
    <w:p w:rsidR="009A063E" w:rsidRPr="00570700" w:rsidRDefault="009A063E" w:rsidP="009A063E"/>
    <w:p w:rsidR="009A063E" w:rsidRPr="00371DF5" w:rsidRDefault="00CC2E04" w:rsidP="00865EF8">
      <w:pPr>
        <w:pStyle w:val="a6"/>
        <w:jc w:val="center"/>
        <w:rPr>
          <w:rFonts w:ascii="Times New Roman" w:hAnsi="Times New Roman" w:cs="Times New Roman"/>
          <w:b/>
          <w:color w:val="C00000"/>
          <w:sz w:val="40"/>
          <w:szCs w:val="40"/>
        </w:rPr>
      </w:pPr>
      <w:r>
        <w:rPr>
          <w:rFonts w:ascii="Times New Roman" w:hAnsi="Times New Roman" w:cs="Times New Roman"/>
          <w:b/>
          <w:color w:val="C00000"/>
          <w:sz w:val="40"/>
          <w:szCs w:val="40"/>
        </w:rPr>
        <w:t>Программа дополнительного образования</w:t>
      </w:r>
    </w:p>
    <w:p w:rsidR="009A063E" w:rsidRPr="00D02F4C" w:rsidRDefault="009A063E" w:rsidP="00D02F4C">
      <w:pPr>
        <w:pStyle w:val="a6"/>
        <w:jc w:val="center"/>
        <w:rPr>
          <w:rFonts w:ascii="Times New Roman" w:hAnsi="Times New Roman" w:cs="Times New Roman"/>
          <w:b/>
          <w:color w:val="C00000"/>
          <w:sz w:val="40"/>
          <w:szCs w:val="40"/>
        </w:rPr>
      </w:pPr>
      <w:r w:rsidRPr="00371DF5">
        <w:rPr>
          <w:rFonts w:ascii="Times New Roman" w:hAnsi="Times New Roman" w:cs="Times New Roman"/>
          <w:b/>
          <w:color w:val="C00000"/>
          <w:sz w:val="40"/>
          <w:szCs w:val="40"/>
        </w:rPr>
        <w:t>«Мой город»</w:t>
      </w:r>
    </w:p>
    <w:p w:rsidR="009A063E" w:rsidRDefault="0006761C" w:rsidP="009A063E">
      <w:r>
        <w:t xml:space="preserve">                   </w:t>
      </w:r>
    </w:p>
    <w:p w:rsidR="009A063E" w:rsidRPr="0006761C" w:rsidRDefault="009A063E" w:rsidP="009A063E">
      <w:pPr>
        <w:jc w:val="right"/>
        <w:rPr>
          <w:sz w:val="32"/>
          <w:szCs w:val="32"/>
        </w:rPr>
      </w:pPr>
      <w:r w:rsidRPr="0006761C">
        <w:rPr>
          <w:b/>
          <w:sz w:val="32"/>
          <w:szCs w:val="32"/>
        </w:rPr>
        <w:t>Автор:</w:t>
      </w:r>
      <w:r w:rsidRPr="0006761C">
        <w:rPr>
          <w:sz w:val="32"/>
          <w:szCs w:val="32"/>
        </w:rPr>
        <w:t xml:space="preserve"> Семкова Наталья Владимировна – </w:t>
      </w:r>
    </w:p>
    <w:p w:rsidR="009A063E" w:rsidRPr="0006761C" w:rsidRDefault="009A063E" w:rsidP="009A063E">
      <w:pPr>
        <w:jc w:val="right"/>
        <w:rPr>
          <w:sz w:val="32"/>
          <w:szCs w:val="32"/>
        </w:rPr>
      </w:pPr>
      <w:r w:rsidRPr="0006761C">
        <w:rPr>
          <w:sz w:val="32"/>
          <w:szCs w:val="32"/>
        </w:rPr>
        <w:t xml:space="preserve">учитель истории и обществознания </w:t>
      </w:r>
      <w:r w:rsidRPr="0006761C">
        <w:rPr>
          <w:sz w:val="32"/>
          <w:szCs w:val="32"/>
          <w:lang w:val="en-US"/>
        </w:rPr>
        <w:t>I</w:t>
      </w:r>
      <w:r w:rsidRPr="0006761C">
        <w:rPr>
          <w:sz w:val="32"/>
          <w:szCs w:val="32"/>
        </w:rPr>
        <w:t xml:space="preserve"> категории</w:t>
      </w:r>
    </w:p>
    <w:p w:rsidR="009A063E" w:rsidRPr="0006761C" w:rsidRDefault="009A063E" w:rsidP="009A063E">
      <w:pPr>
        <w:jc w:val="right"/>
        <w:rPr>
          <w:sz w:val="32"/>
          <w:szCs w:val="32"/>
        </w:rPr>
      </w:pPr>
      <w:r w:rsidRPr="0006761C">
        <w:rPr>
          <w:sz w:val="32"/>
          <w:szCs w:val="32"/>
        </w:rPr>
        <w:t>МБОУ «СОШ №10»</w:t>
      </w:r>
    </w:p>
    <w:p w:rsidR="009A063E" w:rsidRPr="0006761C" w:rsidRDefault="009A063E" w:rsidP="009A063E">
      <w:pPr>
        <w:jc w:val="right"/>
        <w:rPr>
          <w:sz w:val="28"/>
          <w:szCs w:val="28"/>
        </w:rPr>
      </w:pPr>
    </w:p>
    <w:p w:rsidR="009A063E" w:rsidRDefault="009A063E" w:rsidP="009A063E">
      <w:pPr>
        <w:jc w:val="right"/>
      </w:pPr>
    </w:p>
    <w:p w:rsidR="009A063E" w:rsidRDefault="009A063E" w:rsidP="009A063E">
      <w:pPr>
        <w:jc w:val="right"/>
      </w:pPr>
    </w:p>
    <w:p w:rsidR="009A063E" w:rsidRDefault="009A063E" w:rsidP="009A063E"/>
    <w:p w:rsidR="00C85184" w:rsidRPr="00D02F4C" w:rsidRDefault="002B3C96" w:rsidP="00D02F4C">
      <w:pPr>
        <w:jc w:val="center"/>
        <w:rPr>
          <w:sz w:val="28"/>
          <w:szCs w:val="28"/>
        </w:rPr>
      </w:pPr>
      <w:r>
        <w:rPr>
          <w:b/>
          <w:sz w:val="28"/>
          <w:szCs w:val="28"/>
        </w:rPr>
        <w:t>2015</w:t>
      </w:r>
      <w:r w:rsidR="009A063E" w:rsidRPr="0006761C">
        <w:rPr>
          <w:b/>
          <w:sz w:val="28"/>
          <w:szCs w:val="28"/>
        </w:rPr>
        <w:t xml:space="preserve"> - 201</w:t>
      </w:r>
      <w:r>
        <w:rPr>
          <w:b/>
          <w:sz w:val="28"/>
          <w:szCs w:val="28"/>
        </w:rPr>
        <w:t>6</w:t>
      </w:r>
    </w:p>
    <w:p w:rsidR="00C85184" w:rsidRDefault="00C85184" w:rsidP="00371DF5">
      <w:pPr>
        <w:rPr>
          <w:b/>
        </w:rPr>
      </w:pPr>
    </w:p>
    <w:tbl>
      <w:tblPr>
        <w:tblpPr w:leftFromText="180" w:rightFromText="180" w:vertAnchor="text" w:horzAnchor="margin" w:tblpY="71"/>
        <w:tblW w:w="5126" w:type="pct"/>
        <w:tblBorders>
          <w:top w:val="single" w:sz="12" w:space="0" w:color="000000"/>
          <w:left w:val="single" w:sz="12" w:space="0" w:color="000000"/>
          <w:bottom w:val="single" w:sz="12" w:space="0" w:color="000000"/>
          <w:right w:val="single" w:sz="12" w:space="0" w:color="000000"/>
        </w:tblBorders>
        <w:tblLook w:val="01E0"/>
      </w:tblPr>
      <w:tblGrid>
        <w:gridCol w:w="2133"/>
        <w:gridCol w:w="244"/>
        <w:gridCol w:w="1002"/>
        <w:gridCol w:w="244"/>
        <w:gridCol w:w="308"/>
        <w:gridCol w:w="250"/>
        <w:gridCol w:w="1301"/>
        <w:gridCol w:w="1034"/>
        <w:gridCol w:w="244"/>
        <w:gridCol w:w="209"/>
        <w:gridCol w:w="3470"/>
        <w:gridCol w:w="103"/>
        <w:gridCol w:w="141"/>
      </w:tblGrid>
      <w:tr w:rsidR="00CC2E04" w:rsidRPr="00F032C1" w:rsidTr="00152E2B">
        <w:trPr>
          <w:gridAfter w:val="2"/>
          <w:wAfter w:w="114" w:type="pct"/>
          <w:trHeight w:val="38"/>
        </w:trPr>
        <w:tc>
          <w:tcPr>
            <w:tcW w:w="4886" w:type="pct"/>
            <w:gridSpan w:val="11"/>
            <w:tcBorders>
              <w:top w:val="single" w:sz="12" w:space="0" w:color="000000"/>
              <w:bottom w:val="single" w:sz="4" w:space="0" w:color="auto"/>
            </w:tcBorders>
            <w:shd w:val="solid" w:color="000080" w:fill="FFFFFF"/>
          </w:tcPr>
          <w:p w:rsidR="00CC2E04" w:rsidRPr="00D352FE" w:rsidRDefault="00CC2E04" w:rsidP="00CC2E04">
            <w:pPr>
              <w:rPr>
                <w:b/>
                <w:bCs/>
                <w:i/>
                <w:iCs/>
                <w:color w:val="FFFFFF"/>
                <w:sz w:val="16"/>
                <w:szCs w:val="16"/>
              </w:rPr>
            </w:pPr>
          </w:p>
        </w:tc>
      </w:tr>
      <w:tr w:rsidR="00CC2E04" w:rsidRPr="00F032C1" w:rsidTr="00152E2B">
        <w:trPr>
          <w:gridAfter w:val="2"/>
          <w:wAfter w:w="114" w:type="pct"/>
          <w:trHeight w:val="255"/>
        </w:trPr>
        <w:tc>
          <w:tcPr>
            <w:tcW w:w="4886" w:type="pct"/>
            <w:gridSpan w:val="11"/>
            <w:tcBorders>
              <w:top w:val="single" w:sz="4" w:space="0" w:color="auto"/>
              <w:bottom w:val="nil"/>
            </w:tcBorders>
            <w:shd w:val="clear" w:color="auto" w:fill="CCCCFF"/>
          </w:tcPr>
          <w:p w:rsidR="00CC2E04" w:rsidRPr="00D352FE" w:rsidRDefault="00CC2E04" w:rsidP="00CC2E04">
            <w:pPr>
              <w:rPr>
                <w:b/>
                <w:bCs/>
                <w:color w:val="000000"/>
                <w:sz w:val="16"/>
                <w:szCs w:val="16"/>
              </w:rPr>
            </w:pPr>
          </w:p>
        </w:tc>
      </w:tr>
      <w:tr w:rsidR="00CC2E04" w:rsidRPr="00F032C1" w:rsidTr="00152E2B">
        <w:trPr>
          <w:gridAfter w:val="2"/>
          <w:wAfter w:w="114" w:type="pct"/>
          <w:trHeight w:val="276"/>
        </w:trPr>
        <w:tc>
          <w:tcPr>
            <w:tcW w:w="4886" w:type="pct"/>
            <w:gridSpan w:val="11"/>
            <w:tcBorders>
              <w:top w:val="nil"/>
              <w:left w:val="nil"/>
              <w:bottom w:val="nil"/>
              <w:right w:val="nil"/>
            </w:tcBorders>
          </w:tcPr>
          <w:p w:rsidR="00CC2E04" w:rsidRPr="00D352FE" w:rsidRDefault="00CC2E04" w:rsidP="00CC2E04">
            <w:pPr>
              <w:rPr>
                <w:b/>
                <w:bCs/>
                <w:color w:val="000000"/>
              </w:rPr>
            </w:pPr>
          </w:p>
        </w:tc>
      </w:tr>
      <w:tr w:rsidR="00CC2E04" w:rsidRPr="00F032C1" w:rsidTr="00152E2B">
        <w:trPr>
          <w:trHeight w:val="733"/>
        </w:trPr>
        <w:tc>
          <w:tcPr>
            <w:tcW w:w="999" w:type="pct"/>
            <w:tcBorders>
              <w:top w:val="nil"/>
              <w:left w:val="nil"/>
              <w:bottom w:val="nil"/>
              <w:right w:val="nil"/>
            </w:tcBorders>
          </w:tcPr>
          <w:p w:rsidR="00CC2E04" w:rsidRPr="00D352FE" w:rsidRDefault="00CC2E04" w:rsidP="00CC2E04">
            <w:pPr>
              <w:rPr>
                <w:b/>
                <w:bCs/>
                <w:color w:val="0000FF"/>
              </w:rPr>
            </w:pPr>
            <w:r w:rsidRPr="00D352FE">
              <w:rPr>
                <w:b/>
                <w:bCs/>
                <w:color w:val="0000FF"/>
                <w:sz w:val="28"/>
              </w:rPr>
              <w:t>Название программы</w:t>
            </w:r>
          </w:p>
        </w:tc>
        <w:tc>
          <w:tcPr>
            <w:tcW w:w="114" w:type="pct"/>
            <w:tcBorders>
              <w:top w:val="nil"/>
              <w:left w:val="nil"/>
              <w:bottom w:val="nil"/>
              <w:right w:val="single" w:sz="8" w:space="0" w:color="0000FF"/>
            </w:tcBorders>
          </w:tcPr>
          <w:p w:rsidR="00CC2E04" w:rsidRPr="00D352FE" w:rsidRDefault="00CC2E04" w:rsidP="00CC2E04">
            <w:pPr>
              <w:rPr>
                <w:color w:val="000080"/>
              </w:rPr>
            </w:pPr>
          </w:p>
        </w:tc>
        <w:tc>
          <w:tcPr>
            <w:tcW w:w="3772" w:type="pct"/>
            <w:gridSpan w:val="9"/>
            <w:tcBorders>
              <w:top w:val="single" w:sz="8" w:space="0" w:color="0000FF"/>
              <w:left w:val="single" w:sz="8" w:space="0" w:color="0000FF"/>
              <w:bottom w:val="single" w:sz="8" w:space="0" w:color="0000FF"/>
              <w:right w:val="single" w:sz="8" w:space="0" w:color="0000FF"/>
            </w:tcBorders>
          </w:tcPr>
          <w:p w:rsidR="00CC2E04" w:rsidRPr="00152E2B" w:rsidRDefault="00CC2E04" w:rsidP="00152E2B">
            <w:pPr>
              <w:jc w:val="center"/>
              <w:rPr>
                <w:b/>
                <w:sz w:val="32"/>
              </w:rPr>
            </w:pPr>
            <w:r w:rsidRPr="00152E2B">
              <w:rPr>
                <w:b/>
                <w:sz w:val="32"/>
              </w:rPr>
              <w:t>Программа дополнительного образования</w:t>
            </w:r>
          </w:p>
          <w:p w:rsidR="00CC2E04" w:rsidRPr="00D352FE" w:rsidRDefault="00CC2E04" w:rsidP="00CC2E04">
            <w:pPr>
              <w:jc w:val="center"/>
              <w:rPr>
                <w:b/>
                <w:color w:val="0000FF"/>
                <w:sz w:val="32"/>
              </w:rPr>
            </w:pPr>
          </w:p>
        </w:tc>
        <w:tc>
          <w:tcPr>
            <w:tcW w:w="114" w:type="pct"/>
            <w:gridSpan w:val="2"/>
            <w:tcBorders>
              <w:top w:val="nil"/>
              <w:left w:val="single" w:sz="8" w:space="0" w:color="0000FF"/>
              <w:bottom w:val="nil"/>
              <w:right w:val="nil"/>
            </w:tcBorders>
          </w:tcPr>
          <w:p w:rsidR="00CC2E04" w:rsidRPr="00D352FE" w:rsidRDefault="00CC2E04" w:rsidP="00CC2E04">
            <w:pPr>
              <w:rPr>
                <w:color w:val="000080"/>
              </w:rPr>
            </w:pPr>
          </w:p>
        </w:tc>
      </w:tr>
      <w:tr w:rsidR="00CC2E04" w:rsidRPr="00F032C1" w:rsidTr="00152E2B">
        <w:trPr>
          <w:gridAfter w:val="1"/>
          <w:wAfter w:w="66" w:type="pct"/>
          <w:trHeight w:val="552"/>
        </w:trPr>
        <w:tc>
          <w:tcPr>
            <w:tcW w:w="4934" w:type="pct"/>
            <w:gridSpan w:val="12"/>
            <w:tcBorders>
              <w:top w:val="nil"/>
              <w:left w:val="nil"/>
              <w:bottom w:val="nil"/>
              <w:right w:val="nil"/>
            </w:tcBorders>
          </w:tcPr>
          <w:p w:rsidR="00CC2E04" w:rsidRPr="00D352FE" w:rsidRDefault="00CC2E04" w:rsidP="00CC2E04">
            <w:pPr>
              <w:rPr>
                <w:b/>
                <w:bCs/>
                <w:color w:val="000000"/>
              </w:rPr>
            </w:pPr>
          </w:p>
          <w:p w:rsidR="00CC2E04" w:rsidRPr="00D352FE" w:rsidRDefault="00CC2E04" w:rsidP="00CC2E04">
            <w:pPr>
              <w:rPr>
                <w:b/>
                <w:bCs/>
                <w:color w:val="000000"/>
              </w:rPr>
            </w:pPr>
          </w:p>
        </w:tc>
      </w:tr>
      <w:tr w:rsidR="00CC2E04" w:rsidRPr="00F032C1" w:rsidTr="00152E2B">
        <w:trPr>
          <w:gridAfter w:val="1"/>
          <w:wAfter w:w="66" w:type="pct"/>
          <w:trHeight w:val="276"/>
        </w:trPr>
        <w:tc>
          <w:tcPr>
            <w:tcW w:w="3262" w:type="pct"/>
            <w:gridSpan w:val="10"/>
            <w:tcBorders>
              <w:top w:val="nil"/>
              <w:left w:val="nil"/>
              <w:bottom w:val="nil"/>
              <w:right w:val="nil"/>
            </w:tcBorders>
          </w:tcPr>
          <w:p w:rsidR="00CC2E04" w:rsidRPr="00CC2E04" w:rsidRDefault="00CC2E04" w:rsidP="00CC2E04">
            <w:pPr>
              <w:jc w:val="center"/>
              <w:rPr>
                <w:b/>
                <w:bCs/>
                <w:color w:val="0000CC"/>
              </w:rPr>
            </w:pPr>
            <w:r w:rsidRPr="00CC2E04">
              <w:rPr>
                <w:b/>
                <w:bCs/>
                <w:color w:val="0000CC"/>
              </w:rPr>
              <w:t>Название учреждения</w:t>
            </w:r>
          </w:p>
        </w:tc>
        <w:tc>
          <w:tcPr>
            <w:tcW w:w="1672" w:type="pct"/>
            <w:gridSpan w:val="2"/>
            <w:tcBorders>
              <w:top w:val="nil"/>
              <w:left w:val="nil"/>
              <w:bottom w:val="nil"/>
              <w:right w:val="nil"/>
            </w:tcBorders>
          </w:tcPr>
          <w:p w:rsidR="00CC2E04" w:rsidRPr="00CC2E04" w:rsidRDefault="00CC2E04" w:rsidP="00CC2E04">
            <w:pPr>
              <w:jc w:val="center"/>
              <w:rPr>
                <w:b/>
                <w:bCs/>
                <w:color w:val="0000CC"/>
              </w:rPr>
            </w:pPr>
            <w:r w:rsidRPr="00CC2E04">
              <w:rPr>
                <w:b/>
                <w:color w:val="0000CC"/>
              </w:rPr>
              <w:t>Год основания</w:t>
            </w:r>
          </w:p>
        </w:tc>
      </w:tr>
      <w:tr w:rsidR="00CC2E04" w:rsidRPr="00F032C1" w:rsidTr="00152E2B">
        <w:trPr>
          <w:trHeight w:val="817"/>
        </w:trPr>
        <w:tc>
          <w:tcPr>
            <w:tcW w:w="2566" w:type="pct"/>
            <w:gridSpan w:val="7"/>
            <w:tcBorders>
              <w:top w:val="single" w:sz="8" w:space="0" w:color="auto"/>
              <w:left w:val="single" w:sz="8" w:space="0" w:color="auto"/>
              <w:bottom w:val="single" w:sz="8" w:space="0" w:color="auto"/>
              <w:right w:val="single" w:sz="8" w:space="0" w:color="auto"/>
            </w:tcBorders>
          </w:tcPr>
          <w:p w:rsidR="00CC2E04" w:rsidRPr="00CC2E04" w:rsidRDefault="00CC2E04" w:rsidP="00CC2E04">
            <w:pPr>
              <w:jc w:val="center"/>
              <w:rPr>
                <w:b/>
                <w:bCs/>
              </w:rPr>
            </w:pPr>
            <w:r w:rsidRPr="00CC2E04">
              <w:rPr>
                <w:b/>
                <w:bCs/>
              </w:rPr>
              <w:t>Муниципальное бюджетное образовательное учреждение «Средняя  общеобразовательная школа № 10»</w:t>
            </w:r>
          </w:p>
        </w:tc>
        <w:tc>
          <w:tcPr>
            <w:tcW w:w="696" w:type="pct"/>
            <w:gridSpan w:val="3"/>
            <w:tcBorders>
              <w:top w:val="nil"/>
              <w:left w:val="single" w:sz="8" w:space="0" w:color="auto"/>
              <w:bottom w:val="nil"/>
              <w:right w:val="single" w:sz="8" w:space="0" w:color="auto"/>
            </w:tcBorders>
          </w:tcPr>
          <w:p w:rsidR="00CC2E04" w:rsidRPr="00D352FE" w:rsidRDefault="00CC2E04" w:rsidP="00CC2E04">
            <w:pPr>
              <w:rPr>
                <w:color w:val="000080"/>
              </w:rPr>
            </w:pPr>
          </w:p>
        </w:tc>
        <w:tc>
          <w:tcPr>
            <w:tcW w:w="1624" w:type="pct"/>
            <w:tcBorders>
              <w:top w:val="single" w:sz="8" w:space="0" w:color="auto"/>
              <w:left w:val="single" w:sz="8" w:space="0" w:color="auto"/>
              <w:bottom w:val="single" w:sz="8" w:space="0" w:color="auto"/>
              <w:right w:val="single" w:sz="8" w:space="0" w:color="auto"/>
            </w:tcBorders>
          </w:tcPr>
          <w:p w:rsidR="00CC2E04" w:rsidRPr="00CC2E04" w:rsidRDefault="00CC2E04" w:rsidP="00CC2E04">
            <w:pPr>
              <w:jc w:val="center"/>
              <w:rPr>
                <w:b/>
              </w:rPr>
            </w:pPr>
            <w:r w:rsidRPr="00CC2E04">
              <w:rPr>
                <w:b/>
              </w:rPr>
              <w:t>1964 год</w:t>
            </w:r>
          </w:p>
        </w:tc>
        <w:tc>
          <w:tcPr>
            <w:tcW w:w="114" w:type="pct"/>
            <w:gridSpan w:val="2"/>
            <w:tcBorders>
              <w:top w:val="nil"/>
              <w:left w:val="single" w:sz="8" w:space="0" w:color="auto"/>
              <w:bottom w:val="nil"/>
              <w:right w:val="nil"/>
            </w:tcBorders>
          </w:tcPr>
          <w:p w:rsidR="00CC2E04" w:rsidRPr="00D352FE" w:rsidRDefault="00CC2E04" w:rsidP="00CC2E04">
            <w:pPr>
              <w:rPr>
                <w:color w:val="000080"/>
              </w:rPr>
            </w:pPr>
          </w:p>
        </w:tc>
      </w:tr>
      <w:tr w:rsidR="00CC2E04" w:rsidRPr="00F032C1" w:rsidTr="00152E2B">
        <w:trPr>
          <w:gridAfter w:val="1"/>
          <w:wAfter w:w="66" w:type="pct"/>
          <w:trHeight w:val="276"/>
        </w:trPr>
        <w:tc>
          <w:tcPr>
            <w:tcW w:w="4934" w:type="pct"/>
            <w:gridSpan w:val="12"/>
            <w:tcBorders>
              <w:top w:val="nil"/>
              <w:left w:val="nil"/>
              <w:bottom w:val="nil"/>
              <w:right w:val="nil"/>
            </w:tcBorders>
          </w:tcPr>
          <w:p w:rsidR="00CC2E04" w:rsidRPr="00D352FE" w:rsidRDefault="00CC2E04" w:rsidP="00CC2E04">
            <w:pPr>
              <w:rPr>
                <w:b/>
                <w:bCs/>
                <w:color w:val="000000"/>
              </w:rPr>
            </w:pPr>
          </w:p>
        </w:tc>
      </w:tr>
      <w:tr w:rsidR="00CC2E04" w:rsidRPr="00F032C1" w:rsidTr="00152E2B">
        <w:trPr>
          <w:gridAfter w:val="1"/>
          <w:wAfter w:w="66" w:type="pct"/>
          <w:trHeight w:val="276"/>
        </w:trPr>
        <w:tc>
          <w:tcPr>
            <w:tcW w:w="1957" w:type="pct"/>
            <w:gridSpan w:val="6"/>
            <w:tcBorders>
              <w:top w:val="nil"/>
              <w:left w:val="nil"/>
              <w:bottom w:val="nil"/>
              <w:right w:val="nil"/>
            </w:tcBorders>
          </w:tcPr>
          <w:p w:rsidR="00CC2E04" w:rsidRPr="00CC2E04" w:rsidRDefault="00CC2E04" w:rsidP="00CC2E04">
            <w:pPr>
              <w:rPr>
                <w:b/>
                <w:bCs/>
                <w:color w:val="0000CC"/>
              </w:rPr>
            </w:pPr>
            <w:r w:rsidRPr="00CC2E04">
              <w:rPr>
                <w:b/>
                <w:bCs/>
                <w:color w:val="0000CC"/>
              </w:rPr>
              <w:t>Ф.И.О. руководителя</w:t>
            </w:r>
            <w:r>
              <w:rPr>
                <w:b/>
                <w:bCs/>
                <w:color w:val="0000CC"/>
              </w:rPr>
              <w:t xml:space="preserve"> </w:t>
            </w:r>
            <w:r w:rsidR="006511AE">
              <w:rPr>
                <w:b/>
                <w:bCs/>
                <w:color w:val="0000CC"/>
              </w:rPr>
              <w:t>учреждения</w:t>
            </w:r>
          </w:p>
        </w:tc>
        <w:tc>
          <w:tcPr>
            <w:tcW w:w="2977" w:type="pct"/>
            <w:gridSpan w:val="6"/>
            <w:tcBorders>
              <w:top w:val="nil"/>
              <w:left w:val="nil"/>
              <w:bottom w:val="nil"/>
              <w:right w:val="nil"/>
            </w:tcBorders>
          </w:tcPr>
          <w:p w:rsidR="00CC2E04" w:rsidRPr="00D352FE" w:rsidRDefault="00CC2E04" w:rsidP="00CC2E04">
            <w:pPr>
              <w:jc w:val="center"/>
              <w:rPr>
                <w:b/>
                <w:bCs/>
                <w:color w:val="000000"/>
              </w:rPr>
            </w:pPr>
            <w:r w:rsidRPr="00D352FE">
              <w:rPr>
                <w:b/>
                <w:color w:val="000080"/>
              </w:rPr>
              <w:t>Адрес, телефон</w:t>
            </w:r>
          </w:p>
        </w:tc>
      </w:tr>
      <w:tr w:rsidR="00CC2E04" w:rsidRPr="00F032C1" w:rsidTr="00152E2B">
        <w:trPr>
          <w:trHeight w:val="829"/>
        </w:trPr>
        <w:tc>
          <w:tcPr>
            <w:tcW w:w="1840" w:type="pct"/>
            <w:gridSpan w:val="5"/>
            <w:tcBorders>
              <w:top w:val="single" w:sz="8" w:space="0" w:color="auto"/>
              <w:left w:val="single" w:sz="8" w:space="0" w:color="auto"/>
              <w:bottom w:val="single" w:sz="8" w:space="0" w:color="auto"/>
              <w:right w:val="single" w:sz="8" w:space="0" w:color="auto"/>
            </w:tcBorders>
          </w:tcPr>
          <w:p w:rsidR="00CC2E04" w:rsidRPr="00D352FE" w:rsidRDefault="006D199B" w:rsidP="00CC2E04">
            <w:pPr>
              <w:rPr>
                <w:b/>
                <w:bCs/>
                <w:color w:val="000000"/>
              </w:rPr>
            </w:pPr>
            <w:r>
              <w:rPr>
                <w:b/>
                <w:bCs/>
                <w:color w:val="000000"/>
              </w:rPr>
              <w:t>Волкова Любовь Викторо</w:t>
            </w:r>
            <w:r w:rsidR="006511AE">
              <w:rPr>
                <w:b/>
                <w:bCs/>
                <w:color w:val="000000"/>
              </w:rPr>
              <w:t>в</w:t>
            </w:r>
            <w:r>
              <w:rPr>
                <w:b/>
                <w:bCs/>
                <w:color w:val="000000"/>
              </w:rPr>
              <w:t>на</w:t>
            </w:r>
          </w:p>
          <w:p w:rsidR="00CC2E04" w:rsidRPr="00D352FE" w:rsidRDefault="00CC2E04" w:rsidP="00CC2E04">
            <w:pPr>
              <w:rPr>
                <w:b/>
                <w:bCs/>
                <w:color w:val="000000"/>
              </w:rPr>
            </w:pPr>
          </w:p>
        </w:tc>
        <w:tc>
          <w:tcPr>
            <w:tcW w:w="116" w:type="pct"/>
            <w:tcBorders>
              <w:top w:val="nil"/>
              <w:left w:val="single" w:sz="8" w:space="0" w:color="auto"/>
              <w:bottom w:val="nil"/>
              <w:right w:val="single" w:sz="8" w:space="0" w:color="auto"/>
            </w:tcBorders>
          </w:tcPr>
          <w:p w:rsidR="00CC2E04" w:rsidRPr="00D352FE" w:rsidRDefault="00CC2E04" w:rsidP="00CC2E04">
            <w:pPr>
              <w:rPr>
                <w:color w:val="000080"/>
              </w:rPr>
            </w:pPr>
          </w:p>
        </w:tc>
        <w:tc>
          <w:tcPr>
            <w:tcW w:w="2929" w:type="pct"/>
            <w:gridSpan w:val="5"/>
            <w:tcBorders>
              <w:top w:val="single" w:sz="8" w:space="0" w:color="auto"/>
              <w:left w:val="single" w:sz="8" w:space="0" w:color="auto"/>
              <w:bottom w:val="single" w:sz="8" w:space="0" w:color="auto"/>
              <w:right w:val="single" w:sz="8" w:space="0" w:color="auto"/>
            </w:tcBorders>
          </w:tcPr>
          <w:p w:rsidR="00CC2E04" w:rsidRPr="00152E2B" w:rsidRDefault="00CC2E04" w:rsidP="00CC2E04">
            <w:pPr>
              <w:rPr>
                <w:b/>
              </w:rPr>
            </w:pPr>
            <w:r w:rsidRPr="00152E2B">
              <w:rPr>
                <w:b/>
              </w:rPr>
              <w:t xml:space="preserve">город Нижняя Салда,  </w:t>
            </w:r>
          </w:p>
          <w:p w:rsidR="00CC2E04" w:rsidRPr="00D352FE" w:rsidRDefault="00CC2E04" w:rsidP="00CC2E04">
            <w:pPr>
              <w:rPr>
                <w:color w:val="000080"/>
              </w:rPr>
            </w:pPr>
            <w:r w:rsidRPr="00152E2B">
              <w:rPr>
                <w:b/>
              </w:rPr>
              <w:t xml:space="preserve">ул. </w:t>
            </w:r>
            <w:r w:rsidR="006D199B">
              <w:rPr>
                <w:b/>
              </w:rPr>
              <w:t>Фрунзе, 11</w:t>
            </w:r>
            <w:r w:rsidRPr="00152E2B">
              <w:rPr>
                <w:b/>
              </w:rPr>
              <w:t xml:space="preserve">    тел. (34345)3</w:t>
            </w:r>
            <w:r w:rsidR="006D199B">
              <w:rPr>
                <w:b/>
              </w:rPr>
              <w:t>0980</w:t>
            </w:r>
            <w:r w:rsidR="00152E2B" w:rsidRPr="00152E2B">
              <w:rPr>
                <w:b/>
              </w:rPr>
              <w:t>, т (965) 5119064</w:t>
            </w:r>
          </w:p>
        </w:tc>
        <w:tc>
          <w:tcPr>
            <w:tcW w:w="114" w:type="pct"/>
            <w:gridSpan w:val="2"/>
            <w:tcBorders>
              <w:top w:val="nil"/>
              <w:left w:val="single" w:sz="8" w:space="0" w:color="auto"/>
              <w:bottom w:val="nil"/>
              <w:right w:val="nil"/>
            </w:tcBorders>
          </w:tcPr>
          <w:p w:rsidR="00CC2E04" w:rsidRPr="00D352FE" w:rsidRDefault="00CC2E04" w:rsidP="00CC2E04">
            <w:pPr>
              <w:rPr>
                <w:color w:val="000080"/>
              </w:rPr>
            </w:pPr>
          </w:p>
        </w:tc>
      </w:tr>
      <w:tr w:rsidR="00CC2E04" w:rsidRPr="00F032C1" w:rsidTr="00152E2B">
        <w:trPr>
          <w:gridAfter w:val="1"/>
          <w:wAfter w:w="66" w:type="pct"/>
          <w:trHeight w:val="540"/>
        </w:trPr>
        <w:tc>
          <w:tcPr>
            <w:tcW w:w="4934" w:type="pct"/>
            <w:gridSpan w:val="12"/>
            <w:tcBorders>
              <w:top w:val="nil"/>
              <w:left w:val="nil"/>
              <w:bottom w:val="nil"/>
              <w:right w:val="nil"/>
            </w:tcBorders>
          </w:tcPr>
          <w:p w:rsidR="00CC2E04" w:rsidRPr="00D352FE" w:rsidRDefault="00CC2E04" w:rsidP="00CC2E04">
            <w:pPr>
              <w:rPr>
                <w:b/>
                <w:bCs/>
                <w:color w:val="000000"/>
              </w:rPr>
            </w:pPr>
          </w:p>
          <w:p w:rsidR="00CC2E04" w:rsidRPr="00D352FE" w:rsidRDefault="00CC2E04" w:rsidP="00CC2E04">
            <w:pPr>
              <w:rPr>
                <w:b/>
                <w:bCs/>
                <w:color w:val="000000"/>
              </w:rPr>
            </w:pPr>
          </w:p>
        </w:tc>
      </w:tr>
      <w:tr w:rsidR="00CC2E04" w:rsidRPr="00F032C1" w:rsidTr="00152E2B">
        <w:trPr>
          <w:trHeight w:val="276"/>
        </w:trPr>
        <w:tc>
          <w:tcPr>
            <w:tcW w:w="4886" w:type="pct"/>
            <w:gridSpan w:val="11"/>
            <w:tcBorders>
              <w:top w:val="nil"/>
              <w:left w:val="nil"/>
              <w:bottom w:val="single" w:sz="4" w:space="0" w:color="auto"/>
              <w:right w:val="nil"/>
            </w:tcBorders>
          </w:tcPr>
          <w:p w:rsidR="00CC2E04" w:rsidRPr="00152E2B" w:rsidRDefault="00CC2E04" w:rsidP="00CC2E04">
            <w:pPr>
              <w:rPr>
                <w:b/>
                <w:bCs/>
                <w:color w:val="0000CC"/>
              </w:rPr>
            </w:pPr>
            <w:r w:rsidRPr="00152E2B">
              <w:rPr>
                <w:b/>
                <w:bCs/>
                <w:color w:val="0000CC"/>
              </w:rPr>
              <w:t>Название программы</w:t>
            </w:r>
          </w:p>
        </w:tc>
        <w:tc>
          <w:tcPr>
            <w:tcW w:w="114" w:type="pct"/>
            <w:gridSpan w:val="2"/>
            <w:tcBorders>
              <w:top w:val="nil"/>
              <w:left w:val="nil"/>
              <w:bottom w:val="nil"/>
              <w:right w:val="nil"/>
            </w:tcBorders>
          </w:tcPr>
          <w:p w:rsidR="00CC2E04" w:rsidRPr="00D352FE" w:rsidRDefault="00CC2E04" w:rsidP="00CC2E04">
            <w:pPr>
              <w:rPr>
                <w:color w:val="000080"/>
              </w:rPr>
            </w:pPr>
          </w:p>
        </w:tc>
      </w:tr>
      <w:tr w:rsidR="00CC2E04" w:rsidRPr="00F032C1" w:rsidTr="00152E2B">
        <w:trPr>
          <w:trHeight w:val="552"/>
        </w:trPr>
        <w:tc>
          <w:tcPr>
            <w:tcW w:w="4886" w:type="pct"/>
            <w:gridSpan w:val="11"/>
            <w:tcBorders>
              <w:top w:val="single" w:sz="4" w:space="0" w:color="auto"/>
              <w:left w:val="single" w:sz="4" w:space="0" w:color="auto"/>
              <w:bottom w:val="single" w:sz="8" w:space="0" w:color="auto"/>
              <w:right w:val="single" w:sz="4" w:space="0" w:color="auto"/>
            </w:tcBorders>
          </w:tcPr>
          <w:p w:rsidR="00CC2E04" w:rsidRPr="006D199B" w:rsidRDefault="00152E2B" w:rsidP="00152E2B">
            <w:pPr>
              <w:jc w:val="center"/>
              <w:rPr>
                <w:b/>
                <w:sz w:val="28"/>
                <w:szCs w:val="28"/>
              </w:rPr>
            </w:pPr>
            <w:r w:rsidRPr="006D199B">
              <w:rPr>
                <w:b/>
                <w:sz w:val="28"/>
                <w:szCs w:val="28"/>
              </w:rPr>
              <w:t xml:space="preserve">Программа дополнительного образования.  </w:t>
            </w:r>
          </w:p>
          <w:p w:rsidR="00CC2E04" w:rsidRPr="00D352FE" w:rsidRDefault="00152E2B" w:rsidP="00152E2B">
            <w:pPr>
              <w:jc w:val="center"/>
              <w:rPr>
                <w:bCs/>
                <w:color w:val="FF0000"/>
              </w:rPr>
            </w:pPr>
            <w:r w:rsidRPr="006D199B">
              <w:rPr>
                <w:b/>
                <w:sz w:val="28"/>
                <w:szCs w:val="28"/>
              </w:rPr>
              <w:t>«Мой город</w:t>
            </w:r>
            <w:r w:rsidR="00CC2E04" w:rsidRPr="006D199B">
              <w:rPr>
                <w:b/>
                <w:sz w:val="28"/>
                <w:szCs w:val="28"/>
              </w:rPr>
              <w:t>»</w:t>
            </w:r>
          </w:p>
        </w:tc>
        <w:tc>
          <w:tcPr>
            <w:tcW w:w="114" w:type="pct"/>
            <w:gridSpan w:val="2"/>
            <w:tcBorders>
              <w:top w:val="nil"/>
              <w:left w:val="single" w:sz="4" w:space="0" w:color="auto"/>
              <w:bottom w:val="nil"/>
              <w:right w:val="nil"/>
            </w:tcBorders>
          </w:tcPr>
          <w:p w:rsidR="00CC2E04" w:rsidRPr="00D352FE" w:rsidRDefault="00CC2E04" w:rsidP="00CC2E04">
            <w:pPr>
              <w:rPr>
                <w:color w:val="000080"/>
              </w:rPr>
            </w:pPr>
          </w:p>
        </w:tc>
      </w:tr>
      <w:tr w:rsidR="00CC2E04" w:rsidRPr="00F032C1" w:rsidTr="00152E2B">
        <w:trPr>
          <w:gridAfter w:val="1"/>
          <w:wAfter w:w="66" w:type="pct"/>
          <w:trHeight w:val="276"/>
        </w:trPr>
        <w:tc>
          <w:tcPr>
            <w:tcW w:w="4934" w:type="pct"/>
            <w:gridSpan w:val="12"/>
            <w:tcBorders>
              <w:top w:val="nil"/>
              <w:left w:val="nil"/>
              <w:bottom w:val="nil"/>
              <w:right w:val="nil"/>
            </w:tcBorders>
          </w:tcPr>
          <w:p w:rsidR="00CC2E04" w:rsidRPr="00D352FE" w:rsidRDefault="00CC2E04" w:rsidP="00CC2E04">
            <w:pPr>
              <w:jc w:val="center"/>
              <w:rPr>
                <w:szCs w:val="28"/>
              </w:rPr>
            </w:pPr>
          </w:p>
        </w:tc>
      </w:tr>
      <w:tr w:rsidR="00CC2E04" w:rsidRPr="00F032C1" w:rsidTr="00152E2B">
        <w:trPr>
          <w:trHeight w:val="276"/>
        </w:trPr>
        <w:tc>
          <w:tcPr>
            <w:tcW w:w="4886" w:type="pct"/>
            <w:gridSpan w:val="11"/>
            <w:tcBorders>
              <w:top w:val="nil"/>
              <w:left w:val="nil"/>
              <w:bottom w:val="single" w:sz="4" w:space="0" w:color="auto"/>
              <w:right w:val="nil"/>
            </w:tcBorders>
          </w:tcPr>
          <w:p w:rsidR="00CC2E04" w:rsidRPr="00152E2B" w:rsidRDefault="00CC2E04" w:rsidP="00CC2E04">
            <w:pPr>
              <w:rPr>
                <w:b/>
                <w:bCs/>
                <w:color w:val="0000CC"/>
              </w:rPr>
            </w:pPr>
            <w:r w:rsidRPr="00152E2B">
              <w:rPr>
                <w:b/>
                <w:bCs/>
                <w:color w:val="0000CC"/>
              </w:rPr>
              <w:t>Описание программы</w:t>
            </w:r>
          </w:p>
        </w:tc>
        <w:tc>
          <w:tcPr>
            <w:tcW w:w="114" w:type="pct"/>
            <w:gridSpan w:val="2"/>
            <w:tcBorders>
              <w:top w:val="nil"/>
              <w:left w:val="nil"/>
              <w:bottom w:val="nil"/>
              <w:right w:val="nil"/>
            </w:tcBorders>
          </w:tcPr>
          <w:p w:rsidR="00CC2E04" w:rsidRPr="00D352FE" w:rsidRDefault="00CC2E04" w:rsidP="00CC2E04">
            <w:pPr>
              <w:rPr>
                <w:color w:val="000080"/>
              </w:rPr>
            </w:pPr>
          </w:p>
        </w:tc>
      </w:tr>
      <w:tr w:rsidR="00CC2E04" w:rsidRPr="00F032C1" w:rsidTr="00152E2B">
        <w:trPr>
          <w:trHeight w:val="4336"/>
        </w:trPr>
        <w:tc>
          <w:tcPr>
            <w:tcW w:w="4886" w:type="pct"/>
            <w:gridSpan w:val="11"/>
            <w:tcBorders>
              <w:top w:val="single" w:sz="4" w:space="0" w:color="auto"/>
              <w:left w:val="single" w:sz="4" w:space="0" w:color="auto"/>
              <w:bottom w:val="single" w:sz="4" w:space="0" w:color="auto"/>
              <w:right w:val="single" w:sz="4" w:space="0" w:color="auto"/>
            </w:tcBorders>
          </w:tcPr>
          <w:p w:rsidR="00152E2B" w:rsidRDefault="00CC2E04" w:rsidP="00152E2B">
            <w:pPr>
              <w:ind w:firstLine="708"/>
              <w:jc w:val="both"/>
            </w:pPr>
            <w:r w:rsidRPr="00D352FE">
              <w:rPr>
                <w:b/>
                <w:color w:val="000000"/>
              </w:rPr>
              <w:t>Пр</w:t>
            </w:r>
            <w:r>
              <w:rPr>
                <w:b/>
                <w:color w:val="000000"/>
              </w:rPr>
              <w:t xml:space="preserve">ограмма </w:t>
            </w:r>
            <w:r w:rsidR="00152E2B">
              <w:rPr>
                <w:b/>
                <w:color w:val="000000"/>
              </w:rPr>
              <w:t xml:space="preserve"> </w:t>
            </w:r>
            <w:r>
              <w:rPr>
                <w:b/>
                <w:color w:val="000000"/>
              </w:rPr>
              <w:t xml:space="preserve"> </w:t>
            </w:r>
            <w:r w:rsidRPr="00D352FE">
              <w:rPr>
                <w:b/>
                <w:color w:val="000000"/>
              </w:rPr>
              <w:t>«</w:t>
            </w:r>
            <w:r w:rsidRPr="00D352FE">
              <w:rPr>
                <w:b/>
              </w:rPr>
              <w:t xml:space="preserve">Мой </w:t>
            </w:r>
            <w:r w:rsidR="00152E2B">
              <w:rPr>
                <w:b/>
              </w:rPr>
              <w:t>город</w:t>
            </w:r>
            <w:r>
              <w:rPr>
                <w:b/>
                <w:color w:val="000000"/>
              </w:rPr>
              <w:t>»</w:t>
            </w:r>
            <w:r w:rsidR="00152E2B">
              <w:rPr>
                <w:b/>
                <w:color w:val="000000"/>
              </w:rPr>
              <w:t xml:space="preserve"> </w:t>
            </w:r>
            <w:r w:rsidR="00152E2B" w:rsidRPr="00570700">
              <w:t xml:space="preserve">имеет </w:t>
            </w:r>
            <w:r w:rsidR="00152E2B" w:rsidRPr="00294BF7">
              <w:rPr>
                <w:i/>
              </w:rPr>
              <w:t>краеведческое направление</w:t>
            </w:r>
            <w:r w:rsidR="00152E2B" w:rsidRPr="00570700">
              <w:t xml:space="preserve">, </w:t>
            </w:r>
            <w:r w:rsidR="00152E2B">
              <w:t>о</w:t>
            </w:r>
            <w:r w:rsidR="00152E2B" w:rsidRPr="00570700">
              <w:t>на предусматривает изучение</w:t>
            </w:r>
            <w:r w:rsidR="00152E2B">
              <w:t xml:space="preserve"> материала о родном городе</w:t>
            </w:r>
            <w:r w:rsidR="00152E2B" w:rsidRPr="00570700">
              <w:t xml:space="preserve">, что позволяет усилить интерес </w:t>
            </w:r>
            <w:proofErr w:type="gramStart"/>
            <w:r w:rsidR="00152E2B" w:rsidRPr="00570700">
              <w:t>обучающихся</w:t>
            </w:r>
            <w:proofErr w:type="gramEnd"/>
            <w:r w:rsidR="00152E2B" w:rsidRPr="00570700">
              <w:t xml:space="preserve"> к своей малой родине. </w:t>
            </w:r>
          </w:p>
          <w:p w:rsidR="00CC2E04" w:rsidRDefault="00152E2B" w:rsidP="00CC2E04">
            <w:pPr>
              <w:jc w:val="both"/>
              <w:rPr>
                <w:color w:val="000000"/>
              </w:rPr>
            </w:pPr>
            <w:r>
              <w:rPr>
                <w:bCs/>
                <w:color w:val="000000"/>
              </w:rPr>
              <w:t xml:space="preserve">           </w:t>
            </w:r>
            <w:r w:rsidR="00CC2E04" w:rsidRPr="00D352FE">
              <w:rPr>
                <w:bCs/>
                <w:color w:val="000000"/>
              </w:rPr>
              <w:t>В программе раскрываются о</w:t>
            </w:r>
            <w:r>
              <w:rPr>
                <w:color w:val="000000"/>
              </w:rPr>
              <w:t xml:space="preserve">сновные аспекты </w:t>
            </w:r>
            <w:r w:rsidR="006D199B">
              <w:rPr>
                <w:color w:val="000000"/>
              </w:rPr>
              <w:t xml:space="preserve"> деятельности</w:t>
            </w:r>
            <w:r>
              <w:rPr>
                <w:color w:val="000000"/>
              </w:rPr>
              <w:t xml:space="preserve"> по </w:t>
            </w:r>
            <w:r w:rsidR="00CC2E04" w:rsidRPr="00D352FE">
              <w:rPr>
                <w:color w:val="000000"/>
              </w:rPr>
              <w:t>патриотическому воспи</w:t>
            </w:r>
            <w:r>
              <w:rPr>
                <w:color w:val="000000"/>
              </w:rPr>
              <w:t xml:space="preserve">танию с </w:t>
            </w:r>
            <w:proofErr w:type="gramStart"/>
            <w:r>
              <w:rPr>
                <w:color w:val="000000"/>
              </w:rPr>
              <w:t>обучающимися</w:t>
            </w:r>
            <w:proofErr w:type="gramEnd"/>
            <w:r>
              <w:rPr>
                <w:color w:val="000000"/>
              </w:rPr>
              <w:t xml:space="preserve">  </w:t>
            </w:r>
            <w:r w:rsidR="00CC2E04" w:rsidRPr="00D352FE">
              <w:rPr>
                <w:color w:val="000000"/>
              </w:rPr>
              <w:t>в условиях общеобразовательного учреждения, содержит</w:t>
            </w:r>
            <w:r w:rsidR="006D199B">
              <w:rPr>
                <w:color w:val="000000"/>
              </w:rPr>
              <w:t xml:space="preserve">ся </w:t>
            </w:r>
            <w:r w:rsidR="00CC2E04" w:rsidRPr="00D352FE">
              <w:rPr>
                <w:color w:val="000000"/>
              </w:rPr>
              <w:t xml:space="preserve"> конкретные мероприятия по достижению поставленных целей.</w:t>
            </w:r>
          </w:p>
          <w:p w:rsidR="006D199B" w:rsidRPr="006D199B" w:rsidRDefault="006D199B" w:rsidP="006D199B">
            <w:pPr>
              <w:ind w:firstLine="708"/>
              <w:jc w:val="both"/>
            </w:pPr>
            <w:r w:rsidRPr="0084457D">
              <w:rPr>
                <w:b/>
                <w:bCs/>
              </w:rPr>
              <w:t>Педагогическая целесообразность</w:t>
            </w:r>
            <w:r w:rsidRPr="0084457D">
              <w:t> данной </w:t>
            </w:r>
            <w:r>
              <w:t xml:space="preserve">образовательной программы </w:t>
            </w:r>
            <w:r w:rsidRPr="0084457D">
              <w:t> за</w:t>
            </w:r>
            <w:r>
              <w:t xml:space="preserve">ключается в том, что именно в </w:t>
            </w:r>
            <w:r w:rsidRPr="0084457D">
              <w:t>школьном возрасте закладываются</w:t>
            </w:r>
            <w:r>
              <w:t xml:space="preserve"> и укрепляются </w:t>
            </w:r>
            <w:r w:rsidRPr="0084457D">
              <w:t xml:space="preserve"> бази</w:t>
            </w:r>
            <w:r>
              <w:t xml:space="preserve">сные основы личности, происходит </w:t>
            </w:r>
            <w:r w:rsidRPr="0084457D">
              <w:t xml:space="preserve"> процесс становления и формирования социокультурного оп</w:t>
            </w:r>
            <w:r>
              <w:t xml:space="preserve">ыта. В этот период формируется </w:t>
            </w:r>
            <w:r w:rsidRPr="0084457D">
              <w:t xml:space="preserve"> интерес, уважение и любовь к сво</w:t>
            </w:r>
            <w:r>
              <w:t xml:space="preserve">ей Родине. Понимание Родины у </w:t>
            </w:r>
            <w:r w:rsidRPr="0084457D">
              <w:t>школьников связано с конкретными представлениями о том, что близко и дорого – родственники, дом, город, родные места. Ознакомление с историей своего города, своего края выступает одним из ведущих факторов формирования исторического и</w:t>
            </w:r>
            <w:r>
              <w:t xml:space="preserve"> патриотического сознания </w:t>
            </w:r>
            <w:proofErr w:type="gramStart"/>
            <w:r>
              <w:t>дет</w:t>
            </w:r>
            <w:proofErr w:type="gramEnd"/>
          </w:p>
          <w:p w:rsidR="00CC2E04" w:rsidRPr="00D352FE" w:rsidRDefault="006D199B" w:rsidP="00CC2E04">
            <w:pPr>
              <w:contextualSpacing/>
              <w:jc w:val="both"/>
              <w:outlineLvl w:val="2"/>
              <w:rPr>
                <w:b/>
                <w:bCs/>
                <w:color w:val="000000"/>
              </w:rPr>
            </w:pPr>
            <w:r>
              <w:rPr>
                <w:b/>
                <w:bCs/>
                <w:color w:val="000000"/>
              </w:rPr>
              <w:t xml:space="preserve">          </w:t>
            </w:r>
            <w:r w:rsidR="00CC2E04" w:rsidRPr="00D352FE">
              <w:rPr>
                <w:b/>
                <w:bCs/>
                <w:color w:val="000000"/>
              </w:rPr>
              <w:t xml:space="preserve">Обоснование   программной   формы: </w:t>
            </w:r>
          </w:p>
          <w:p w:rsidR="00CC2E04" w:rsidRPr="00D352FE" w:rsidRDefault="00CC2E04" w:rsidP="00CC2E04">
            <w:pPr>
              <w:ind w:firstLine="567"/>
              <w:jc w:val="both"/>
              <w:rPr>
                <w:b/>
                <w:bCs/>
                <w:color w:val="000000"/>
              </w:rPr>
            </w:pPr>
            <w:r w:rsidRPr="00D352FE">
              <w:rPr>
                <w:bCs/>
                <w:color w:val="000000"/>
              </w:rPr>
              <w:t>Программа является открытым инструментом управления, параметры которого могут корректироваться в режиме реального времени в зависимости от изменения обстановки. Такая форма может быть вполне эффективной для решения поставленной цели.</w:t>
            </w:r>
          </w:p>
        </w:tc>
        <w:tc>
          <w:tcPr>
            <w:tcW w:w="114" w:type="pct"/>
            <w:gridSpan w:val="2"/>
            <w:tcBorders>
              <w:top w:val="nil"/>
              <w:left w:val="single" w:sz="4" w:space="0" w:color="auto"/>
              <w:bottom w:val="nil"/>
              <w:right w:val="nil"/>
            </w:tcBorders>
          </w:tcPr>
          <w:p w:rsidR="00CC2E04" w:rsidRPr="00D352FE" w:rsidRDefault="00CC2E04" w:rsidP="00CC2E04">
            <w:pPr>
              <w:rPr>
                <w:color w:val="FF0000"/>
              </w:rPr>
            </w:pPr>
          </w:p>
        </w:tc>
      </w:tr>
      <w:tr w:rsidR="00CC2E04" w:rsidRPr="00F032C1" w:rsidTr="00152E2B">
        <w:trPr>
          <w:gridAfter w:val="1"/>
          <w:wAfter w:w="66" w:type="pct"/>
          <w:trHeight w:val="552"/>
        </w:trPr>
        <w:tc>
          <w:tcPr>
            <w:tcW w:w="4934" w:type="pct"/>
            <w:gridSpan w:val="12"/>
            <w:tcBorders>
              <w:top w:val="nil"/>
              <w:left w:val="nil"/>
              <w:bottom w:val="nil"/>
              <w:right w:val="nil"/>
            </w:tcBorders>
          </w:tcPr>
          <w:p w:rsidR="00CC2E04" w:rsidRPr="00D352FE" w:rsidRDefault="00CC2E04" w:rsidP="00CC2E04">
            <w:pPr>
              <w:rPr>
                <w:b/>
                <w:bCs/>
                <w:color w:val="000000"/>
              </w:rPr>
            </w:pPr>
          </w:p>
          <w:p w:rsidR="00CC2E04" w:rsidRPr="00D352FE" w:rsidRDefault="00CC2E04" w:rsidP="00CC2E04">
            <w:pPr>
              <w:rPr>
                <w:b/>
                <w:bCs/>
                <w:color w:val="000000"/>
              </w:rPr>
            </w:pPr>
          </w:p>
        </w:tc>
      </w:tr>
      <w:tr w:rsidR="00CC2E04" w:rsidRPr="00F032C1" w:rsidTr="00152E2B">
        <w:trPr>
          <w:trHeight w:val="829"/>
        </w:trPr>
        <w:tc>
          <w:tcPr>
            <w:tcW w:w="1582" w:type="pct"/>
            <w:gridSpan w:val="3"/>
            <w:tcBorders>
              <w:top w:val="nil"/>
              <w:left w:val="nil"/>
              <w:bottom w:val="single" w:sz="4" w:space="0" w:color="auto"/>
              <w:right w:val="nil"/>
            </w:tcBorders>
          </w:tcPr>
          <w:p w:rsidR="00CC2E04" w:rsidRPr="006D199B" w:rsidRDefault="00CC2E04" w:rsidP="00CC2E04">
            <w:pPr>
              <w:rPr>
                <w:b/>
                <w:bCs/>
                <w:color w:val="0000CC"/>
              </w:rPr>
            </w:pPr>
            <w:r w:rsidRPr="006D199B">
              <w:rPr>
                <w:b/>
                <w:bCs/>
                <w:color w:val="0000CC"/>
              </w:rPr>
              <w:t xml:space="preserve">Ф.И.О. </w:t>
            </w:r>
            <w:proofErr w:type="gramStart"/>
            <w:r w:rsidRPr="006D199B">
              <w:rPr>
                <w:b/>
                <w:bCs/>
                <w:color w:val="0000CC"/>
              </w:rPr>
              <w:t>ответственного</w:t>
            </w:r>
            <w:proofErr w:type="gramEnd"/>
            <w:r w:rsidRPr="006D199B">
              <w:rPr>
                <w:b/>
                <w:bCs/>
                <w:color w:val="0000CC"/>
              </w:rPr>
              <w:t xml:space="preserve"> за реализацию Программы</w:t>
            </w:r>
          </w:p>
          <w:p w:rsidR="00CC2E04" w:rsidRPr="006D199B" w:rsidRDefault="00CC2E04" w:rsidP="00CC2E04">
            <w:pPr>
              <w:rPr>
                <w:b/>
                <w:bCs/>
                <w:color w:val="0000CC"/>
              </w:rPr>
            </w:pPr>
          </w:p>
        </w:tc>
        <w:tc>
          <w:tcPr>
            <w:tcW w:w="114" w:type="pct"/>
            <w:tcBorders>
              <w:top w:val="nil"/>
              <w:left w:val="nil"/>
              <w:bottom w:val="nil"/>
              <w:right w:val="nil"/>
            </w:tcBorders>
          </w:tcPr>
          <w:p w:rsidR="00CC2E04" w:rsidRPr="00D352FE" w:rsidRDefault="00CC2E04" w:rsidP="00CC2E04">
            <w:pPr>
              <w:rPr>
                <w:b/>
                <w:color w:val="000080"/>
              </w:rPr>
            </w:pPr>
          </w:p>
        </w:tc>
        <w:tc>
          <w:tcPr>
            <w:tcW w:w="1354" w:type="pct"/>
            <w:gridSpan w:val="4"/>
            <w:tcBorders>
              <w:top w:val="nil"/>
              <w:left w:val="nil"/>
              <w:bottom w:val="single" w:sz="4" w:space="0" w:color="auto"/>
              <w:right w:val="nil"/>
            </w:tcBorders>
          </w:tcPr>
          <w:p w:rsidR="00CC2E04" w:rsidRPr="00D352FE" w:rsidRDefault="00CC2E04" w:rsidP="00CC2E04">
            <w:pPr>
              <w:rPr>
                <w:b/>
                <w:color w:val="000080"/>
              </w:rPr>
            </w:pPr>
            <w:r w:rsidRPr="00D352FE">
              <w:rPr>
                <w:b/>
                <w:color w:val="000080"/>
              </w:rPr>
              <w:t>Должность</w:t>
            </w:r>
          </w:p>
        </w:tc>
        <w:tc>
          <w:tcPr>
            <w:tcW w:w="114" w:type="pct"/>
            <w:tcBorders>
              <w:top w:val="nil"/>
              <w:left w:val="nil"/>
              <w:bottom w:val="nil"/>
              <w:right w:val="nil"/>
            </w:tcBorders>
          </w:tcPr>
          <w:p w:rsidR="00CC2E04" w:rsidRPr="00D352FE" w:rsidRDefault="00CC2E04" w:rsidP="00CC2E04">
            <w:pPr>
              <w:rPr>
                <w:b/>
                <w:color w:val="000080"/>
              </w:rPr>
            </w:pPr>
          </w:p>
        </w:tc>
        <w:tc>
          <w:tcPr>
            <w:tcW w:w="1722" w:type="pct"/>
            <w:gridSpan w:val="2"/>
            <w:tcBorders>
              <w:top w:val="nil"/>
              <w:left w:val="nil"/>
              <w:bottom w:val="single" w:sz="4" w:space="0" w:color="auto"/>
              <w:right w:val="nil"/>
            </w:tcBorders>
          </w:tcPr>
          <w:p w:rsidR="00CC2E04" w:rsidRPr="00D352FE" w:rsidRDefault="00CC2E04" w:rsidP="00CC2E04">
            <w:pPr>
              <w:rPr>
                <w:b/>
                <w:color w:val="000080"/>
              </w:rPr>
            </w:pPr>
            <w:r w:rsidRPr="00D352FE">
              <w:rPr>
                <w:b/>
                <w:color w:val="000080"/>
              </w:rPr>
              <w:t>Реквизиты для связи</w:t>
            </w:r>
          </w:p>
        </w:tc>
        <w:tc>
          <w:tcPr>
            <w:tcW w:w="114" w:type="pct"/>
            <w:gridSpan w:val="2"/>
            <w:tcBorders>
              <w:top w:val="nil"/>
              <w:left w:val="nil"/>
              <w:bottom w:val="nil"/>
              <w:right w:val="nil"/>
            </w:tcBorders>
          </w:tcPr>
          <w:p w:rsidR="00CC2E04" w:rsidRPr="00D352FE" w:rsidRDefault="00CC2E04" w:rsidP="00CC2E04">
            <w:pPr>
              <w:rPr>
                <w:b/>
                <w:color w:val="000080"/>
              </w:rPr>
            </w:pPr>
          </w:p>
        </w:tc>
      </w:tr>
      <w:tr w:rsidR="00CC2E04" w:rsidRPr="00F032C1" w:rsidTr="00152E2B">
        <w:trPr>
          <w:trHeight w:val="276"/>
        </w:trPr>
        <w:tc>
          <w:tcPr>
            <w:tcW w:w="1582" w:type="pct"/>
            <w:gridSpan w:val="3"/>
            <w:tcBorders>
              <w:top w:val="single" w:sz="4" w:space="0" w:color="auto"/>
              <w:left w:val="single" w:sz="4" w:space="0" w:color="auto"/>
              <w:bottom w:val="single" w:sz="4" w:space="0" w:color="auto"/>
              <w:right w:val="single" w:sz="4" w:space="0" w:color="auto"/>
            </w:tcBorders>
          </w:tcPr>
          <w:p w:rsidR="00CC2E04" w:rsidRPr="00D352FE" w:rsidRDefault="006D199B" w:rsidP="00CC2E04">
            <w:pPr>
              <w:rPr>
                <w:b/>
                <w:bCs/>
                <w:color w:val="000000"/>
              </w:rPr>
            </w:pPr>
            <w:r>
              <w:rPr>
                <w:b/>
                <w:bCs/>
                <w:color w:val="000000"/>
              </w:rPr>
              <w:t>Семкова Наталья Владимировна</w:t>
            </w:r>
          </w:p>
        </w:tc>
        <w:tc>
          <w:tcPr>
            <w:tcW w:w="114" w:type="pct"/>
            <w:tcBorders>
              <w:top w:val="nil"/>
              <w:left w:val="single" w:sz="4" w:space="0" w:color="auto"/>
              <w:bottom w:val="nil"/>
              <w:right w:val="single" w:sz="4" w:space="0" w:color="auto"/>
            </w:tcBorders>
          </w:tcPr>
          <w:p w:rsidR="00CC2E04" w:rsidRPr="00D352FE" w:rsidRDefault="00CC2E04" w:rsidP="00CC2E04">
            <w:pPr>
              <w:rPr>
                <w:color w:val="000080"/>
              </w:rPr>
            </w:pPr>
          </w:p>
        </w:tc>
        <w:tc>
          <w:tcPr>
            <w:tcW w:w="1354" w:type="pct"/>
            <w:gridSpan w:val="4"/>
            <w:tcBorders>
              <w:top w:val="single" w:sz="4" w:space="0" w:color="auto"/>
              <w:left w:val="single" w:sz="4" w:space="0" w:color="auto"/>
              <w:bottom w:val="single" w:sz="4" w:space="0" w:color="auto"/>
              <w:right w:val="single" w:sz="4" w:space="0" w:color="auto"/>
            </w:tcBorders>
          </w:tcPr>
          <w:p w:rsidR="00CC2E04" w:rsidRPr="006D199B" w:rsidRDefault="006D199B" w:rsidP="00CC2E04">
            <w:pPr>
              <w:rPr>
                <w:b/>
              </w:rPr>
            </w:pPr>
            <w:r w:rsidRPr="006D199B">
              <w:rPr>
                <w:b/>
              </w:rPr>
              <w:t xml:space="preserve">Учитель истории и обществознания  </w:t>
            </w:r>
            <w:r w:rsidRPr="006D199B">
              <w:rPr>
                <w:b/>
                <w:lang w:val="en-US"/>
              </w:rPr>
              <w:t>I</w:t>
            </w:r>
            <w:r w:rsidRPr="006D199B">
              <w:rPr>
                <w:b/>
              </w:rPr>
              <w:t xml:space="preserve"> категории</w:t>
            </w:r>
          </w:p>
        </w:tc>
        <w:tc>
          <w:tcPr>
            <w:tcW w:w="114" w:type="pct"/>
            <w:tcBorders>
              <w:top w:val="nil"/>
              <w:left w:val="single" w:sz="4" w:space="0" w:color="auto"/>
              <w:bottom w:val="nil"/>
              <w:right w:val="single" w:sz="4" w:space="0" w:color="auto"/>
            </w:tcBorders>
          </w:tcPr>
          <w:p w:rsidR="00CC2E04" w:rsidRPr="00D352FE" w:rsidRDefault="00CC2E04" w:rsidP="00CC2E04">
            <w:pPr>
              <w:rPr>
                <w:color w:val="000080"/>
              </w:rPr>
            </w:pPr>
          </w:p>
        </w:tc>
        <w:tc>
          <w:tcPr>
            <w:tcW w:w="1722" w:type="pct"/>
            <w:gridSpan w:val="2"/>
            <w:tcBorders>
              <w:top w:val="single" w:sz="4" w:space="0" w:color="auto"/>
              <w:left w:val="single" w:sz="4" w:space="0" w:color="auto"/>
              <w:bottom w:val="single" w:sz="4" w:space="0" w:color="auto"/>
              <w:right w:val="single" w:sz="4" w:space="0" w:color="auto"/>
            </w:tcBorders>
          </w:tcPr>
          <w:p w:rsidR="00CC2E04" w:rsidRPr="006D199B" w:rsidRDefault="00CC2E04" w:rsidP="00CC2E04">
            <w:pPr>
              <w:rPr>
                <w:b/>
              </w:rPr>
            </w:pPr>
            <w:r w:rsidRPr="006D199B">
              <w:rPr>
                <w:b/>
              </w:rPr>
              <w:t>8</w:t>
            </w:r>
            <w:r w:rsidR="006D199B" w:rsidRPr="006D199B">
              <w:rPr>
                <w:b/>
              </w:rPr>
              <w:t>(</w:t>
            </w:r>
            <w:r w:rsidRPr="006D199B">
              <w:rPr>
                <w:b/>
              </w:rPr>
              <w:t>9</w:t>
            </w:r>
            <w:r w:rsidR="006D199B" w:rsidRPr="006D199B">
              <w:rPr>
                <w:b/>
              </w:rPr>
              <w:t>65)5119064</w:t>
            </w:r>
          </w:p>
        </w:tc>
        <w:tc>
          <w:tcPr>
            <w:tcW w:w="114" w:type="pct"/>
            <w:gridSpan w:val="2"/>
            <w:tcBorders>
              <w:top w:val="nil"/>
              <w:left w:val="single" w:sz="4" w:space="0" w:color="auto"/>
              <w:bottom w:val="nil"/>
              <w:right w:val="nil"/>
            </w:tcBorders>
          </w:tcPr>
          <w:p w:rsidR="00CC2E04" w:rsidRPr="00D352FE" w:rsidRDefault="00CC2E04" w:rsidP="00CC2E04">
            <w:pPr>
              <w:rPr>
                <w:color w:val="000080"/>
              </w:rPr>
            </w:pPr>
          </w:p>
        </w:tc>
      </w:tr>
      <w:tr w:rsidR="00CC2E04" w:rsidRPr="00F032C1" w:rsidTr="00152E2B">
        <w:trPr>
          <w:gridAfter w:val="1"/>
          <w:wAfter w:w="66" w:type="pct"/>
          <w:trHeight w:val="276"/>
        </w:trPr>
        <w:tc>
          <w:tcPr>
            <w:tcW w:w="4934" w:type="pct"/>
            <w:gridSpan w:val="12"/>
            <w:tcBorders>
              <w:top w:val="nil"/>
              <w:left w:val="nil"/>
              <w:bottom w:val="single" w:sz="12" w:space="0" w:color="auto"/>
              <w:right w:val="nil"/>
            </w:tcBorders>
          </w:tcPr>
          <w:p w:rsidR="00CC2E04" w:rsidRPr="00D352FE" w:rsidRDefault="00CC2E04" w:rsidP="00CC2E04">
            <w:pPr>
              <w:rPr>
                <w:b/>
                <w:bCs/>
                <w:color w:val="000000"/>
              </w:rPr>
            </w:pPr>
          </w:p>
        </w:tc>
      </w:tr>
      <w:tr w:rsidR="00CC2E04" w:rsidRPr="00F032C1" w:rsidTr="00152E2B">
        <w:trPr>
          <w:gridAfter w:val="1"/>
          <w:wAfter w:w="66" w:type="pct"/>
          <w:trHeight w:val="180"/>
        </w:trPr>
        <w:tc>
          <w:tcPr>
            <w:tcW w:w="4934" w:type="pct"/>
            <w:gridSpan w:val="12"/>
            <w:tcBorders>
              <w:top w:val="single" w:sz="12" w:space="0" w:color="auto"/>
              <w:left w:val="single" w:sz="12" w:space="0" w:color="auto"/>
              <w:bottom w:val="nil"/>
              <w:right w:val="single" w:sz="12" w:space="0" w:color="auto"/>
            </w:tcBorders>
            <w:shd w:val="clear" w:color="auto" w:fill="000080"/>
          </w:tcPr>
          <w:p w:rsidR="00CC2E04" w:rsidRPr="00D352FE" w:rsidRDefault="00CC2E04" w:rsidP="00CC2E04">
            <w:pPr>
              <w:rPr>
                <w:b/>
                <w:bCs/>
                <w:color w:val="000000"/>
                <w:sz w:val="16"/>
                <w:szCs w:val="16"/>
              </w:rPr>
            </w:pPr>
          </w:p>
        </w:tc>
      </w:tr>
      <w:tr w:rsidR="00CC2E04" w:rsidRPr="00F032C1" w:rsidTr="00152E2B">
        <w:trPr>
          <w:gridAfter w:val="1"/>
          <w:wAfter w:w="66" w:type="pct"/>
          <w:trHeight w:val="180"/>
        </w:trPr>
        <w:tc>
          <w:tcPr>
            <w:tcW w:w="4934" w:type="pct"/>
            <w:gridSpan w:val="12"/>
            <w:tcBorders>
              <w:top w:val="nil"/>
              <w:left w:val="single" w:sz="12" w:space="0" w:color="auto"/>
              <w:bottom w:val="nil"/>
              <w:right w:val="single" w:sz="12" w:space="0" w:color="auto"/>
            </w:tcBorders>
            <w:shd w:val="clear" w:color="auto" w:fill="E0E0E0"/>
          </w:tcPr>
          <w:p w:rsidR="00CC2E04" w:rsidRPr="00D352FE" w:rsidRDefault="00CC2E04" w:rsidP="00CC2E04">
            <w:pPr>
              <w:rPr>
                <w:b/>
                <w:bCs/>
                <w:color w:val="000080"/>
                <w:sz w:val="16"/>
                <w:szCs w:val="16"/>
              </w:rPr>
            </w:pPr>
          </w:p>
        </w:tc>
      </w:tr>
    </w:tbl>
    <w:p w:rsidR="00371DF5" w:rsidRDefault="00371DF5" w:rsidP="00371DF5">
      <w:pPr>
        <w:rPr>
          <w:b/>
        </w:rPr>
      </w:pPr>
    </w:p>
    <w:p w:rsidR="00CC2E04" w:rsidRDefault="00CC2E04" w:rsidP="006D199B">
      <w:pPr>
        <w:rPr>
          <w:b/>
          <w:color w:val="0000FF"/>
          <w:spacing w:val="40"/>
          <w:sz w:val="28"/>
          <w:szCs w:val="28"/>
        </w:rPr>
      </w:pPr>
    </w:p>
    <w:p w:rsidR="00CC2E04" w:rsidRPr="009971C9" w:rsidRDefault="00CC2E04" w:rsidP="00CC2E04">
      <w:pPr>
        <w:jc w:val="center"/>
        <w:rPr>
          <w:b/>
          <w:color w:val="0000CC"/>
          <w:spacing w:val="40"/>
          <w:sz w:val="28"/>
          <w:szCs w:val="28"/>
        </w:rPr>
      </w:pPr>
      <w:r w:rsidRPr="009971C9">
        <w:rPr>
          <w:b/>
          <w:color w:val="0000CC"/>
          <w:spacing w:val="40"/>
          <w:sz w:val="28"/>
          <w:szCs w:val="28"/>
        </w:rPr>
        <w:t>Структура  программы</w:t>
      </w:r>
    </w:p>
    <w:p w:rsidR="00CC2E04" w:rsidRPr="00D352FE" w:rsidRDefault="00CC2E04" w:rsidP="00CC2E04">
      <w:pPr>
        <w:rPr>
          <w:b/>
          <w:color w:val="0000FF"/>
          <w:spacing w:val="40"/>
          <w:sz w:val="28"/>
          <w:szCs w:val="28"/>
        </w:rPr>
      </w:pPr>
    </w:p>
    <w:tbl>
      <w:tblPr>
        <w:tblStyle w:val="-5"/>
        <w:tblW w:w="9747" w:type="dxa"/>
        <w:tblLayout w:type="fixed"/>
        <w:tblLook w:val="00A0"/>
      </w:tblPr>
      <w:tblGrid>
        <w:gridCol w:w="994"/>
        <w:gridCol w:w="7577"/>
        <w:gridCol w:w="1176"/>
      </w:tblGrid>
      <w:tr w:rsidR="00CC2E04" w:rsidRPr="00F032C1" w:rsidTr="009971C9">
        <w:trPr>
          <w:cnfStyle w:val="100000000000"/>
          <w:trHeight w:val="278"/>
        </w:trPr>
        <w:tc>
          <w:tcPr>
            <w:cnfStyle w:val="001000000000"/>
            <w:tcW w:w="994" w:type="dxa"/>
          </w:tcPr>
          <w:p w:rsidR="00CC2E04" w:rsidRPr="00D352FE" w:rsidRDefault="00CC2E04" w:rsidP="009971C9">
            <w:pPr>
              <w:jc w:val="center"/>
              <w:rPr>
                <w:b w:val="0"/>
                <w:iCs/>
              </w:rPr>
            </w:pPr>
            <w:r w:rsidRPr="00D352FE">
              <w:rPr>
                <w:b w:val="0"/>
                <w:iCs/>
              </w:rPr>
              <w:t>№</w:t>
            </w:r>
          </w:p>
        </w:tc>
        <w:tc>
          <w:tcPr>
            <w:cnfStyle w:val="000010000000"/>
            <w:tcW w:w="7577" w:type="dxa"/>
          </w:tcPr>
          <w:p w:rsidR="00CC2E04" w:rsidRPr="00D352FE" w:rsidRDefault="00CC2E04" w:rsidP="009971C9">
            <w:pPr>
              <w:jc w:val="center"/>
              <w:rPr>
                <w:iCs/>
                <w:sz w:val="28"/>
                <w:szCs w:val="28"/>
              </w:rPr>
            </w:pPr>
            <w:r w:rsidRPr="00D352FE">
              <w:rPr>
                <w:iCs/>
                <w:sz w:val="28"/>
                <w:szCs w:val="28"/>
              </w:rPr>
              <w:t>Раздел программы</w:t>
            </w:r>
          </w:p>
        </w:tc>
        <w:tc>
          <w:tcPr>
            <w:tcW w:w="1176" w:type="dxa"/>
          </w:tcPr>
          <w:p w:rsidR="00CC2E04" w:rsidRPr="00D352FE" w:rsidRDefault="00CC2E04" w:rsidP="009971C9">
            <w:pPr>
              <w:jc w:val="center"/>
              <w:cnfStyle w:val="100000000000"/>
              <w:rPr>
                <w:i/>
                <w:iCs/>
              </w:rPr>
            </w:pPr>
            <w:r w:rsidRPr="00D352FE">
              <w:rPr>
                <w:i/>
                <w:iCs/>
              </w:rPr>
              <w:t>Стр.</w:t>
            </w:r>
          </w:p>
        </w:tc>
      </w:tr>
      <w:tr w:rsidR="00CC2E04" w:rsidRPr="00F032C1" w:rsidTr="009971C9">
        <w:trPr>
          <w:cnfStyle w:val="000000100000"/>
          <w:trHeight w:val="278"/>
        </w:trPr>
        <w:tc>
          <w:tcPr>
            <w:cnfStyle w:val="001000000000"/>
            <w:tcW w:w="994" w:type="dxa"/>
            <w:shd w:val="clear" w:color="auto" w:fill="FFFFFF" w:themeFill="background1"/>
          </w:tcPr>
          <w:p w:rsidR="00CC2E04" w:rsidRPr="00D352FE" w:rsidRDefault="00CC2E04" w:rsidP="00CD012E">
            <w:pPr>
              <w:numPr>
                <w:ilvl w:val="0"/>
                <w:numId w:val="35"/>
              </w:numPr>
              <w:ind w:left="0"/>
              <w:jc w:val="center"/>
              <w:rPr>
                <w:b w:val="0"/>
                <w:iCs/>
              </w:rPr>
            </w:pPr>
          </w:p>
        </w:tc>
        <w:tc>
          <w:tcPr>
            <w:cnfStyle w:val="000010000000"/>
            <w:tcW w:w="7577" w:type="dxa"/>
            <w:shd w:val="clear" w:color="auto" w:fill="FFFFFF" w:themeFill="background1"/>
          </w:tcPr>
          <w:p w:rsidR="00CC2E04" w:rsidRPr="009971C9" w:rsidRDefault="00CC2E04" w:rsidP="009971C9">
            <w:pPr>
              <w:jc w:val="both"/>
              <w:rPr>
                <w:iCs/>
                <w:sz w:val="28"/>
                <w:szCs w:val="28"/>
              </w:rPr>
            </w:pPr>
            <w:r w:rsidRPr="009971C9">
              <w:rPr>
                <w:iCs/>
                <w:sz w:val="28"/>
                <w:szCs w:val="28"/>
              </w:rPr>
              <w:t>Паспорт Программы</w:t>
            </w:r>
          </w:p>
        </w:tc>
        <w:tc>
          <w:tcPr>
            <w:tcW w:w="1176" w:type="dxa"/>
            <w:shd w:val="clear" w:color="auto" w:fill="FFFFFF" w:themeFill="background1"/>
          </w:tcPr>
          <w:p w:rsidR="00CC2E04" w:rsidRPr="00D352FE" w:rsidRDefault="00CC2E04" w:rsidP="009971C9">
            <w:pPr>
              <w:jc w:val="center"/>
              <w:cnfStyle w:val="000000100000"/>
              <w:rPr>
                <w:i/>
                <w:iCs/>
              </w:rPr>
            </w:pPr>
            <w:r w:rsidRPr="00D352FE">
              <w:rPr>
                <w:i/>
                <w:iCs/>
              </w:rPr>
              <w:t>4</w:t>
            </w:r>
          </w:p>
        </w:tc>
      </w:tr>
      <w:tr w:rsidR="00CC2E04" w:rsidRPr="00F032C1" w:rsidTr="009971C9">
        <w:trPr>
          <w:cnfStyle w:val="000000010000"/>
          <w:trHeight w:val="278"/>
        </w:trPr>
        <w:tc>
          <w:tcPr>
            <w:cnfStyle w:val="001000000000"/>
            <w:tcW w:w="994" w:type="dxa"/>
            <w:shd w:val="clear" w:color="auto" w:fill="FFFFFF" w:themeFill="background1"/>
          </w:tcPr>
          <w:p w:rsidR="00CC2E04" w:rsidRPr="00D352FE" w:rsidRDefault="00CC2E04" w:rsidP="00CD012E">
            <w:pPr>
              <w:numPr>
                <w:ilvl w:val="0"/>
                <w:numId w:val="35"/>
              </w:numPr>
              <w:ind w:left="0"/>
              <w:jc w:val="center"/>
              <w:rPr>
                <w:b w:val="0"/>
                <w:iCs/>
              </w:rPr>
            </w:pPr>
          </w:p>
        </w:tc>
        <w:tc>
          <w:tcPr>
            <w:cnfStyle w:val="000010000000"/>
            <w:tcW w:w="7577" w:type="dxa"/>
            <w:shd w:val="clear" w:color="auto" w:fill="FFFFFF" w:themeFill="background1"/>
          </w:tcPr>
          <w:p w:rsidR="00CC2E04" w:rsidRPr="009971C9" w:rsidRDefault="00CC2E04" w:rsidP="009971C9">
            <w:pPr>
              <w:jc w:val="both"/>
              <w:rPr>
                <w:iCs/>
                <w:sz w:val="28"/>
                <w:szCs w:val="28"/>
              </w:rPr>
            </w:pPr>
            <w:r w:rsidRPr="009971C9">
              <w:rPr>
                <w:iCs/>
                <w:sz w:val="28"/>
                <w:szCs w:val="28"/>
              </w:rPr>
              <w:t>Обоснование программы. Пояснительная записка.</w:t>
            </w:r>
          </w:p>
        </w:tc>
        <w:tc>
          <w:tcPr>
            <w:tcW w:w="1176" w:type="dxa"/>
            <w:shd w:val="clear" w:color="auto" w:fill="FFFFFF" w:themeFill="background1"/>
          </w:tcPr>
          <w:p w:rsidR="00CC2E04" w:rsidRPr="00D352FE" w:rsidRDefault="00AB1ECF" w:rsidP="009971C9">
            <w:pPr>
              <w:jc w:val="center"/>
              <w:cnfStyle w:val="000000010000"/>
              <w:rPr>
                <w:i/>
                <w:iCs/>
              </w:rPr>
            </w:pPr>
            <w:r>
              <w:rPr>
                <w:i/>
                <w:iCs/>
              </w:rPr>
              <w:t>5</w:t>
            </w:r>
          </w:p>
        </w:tc>
      </w:tr>
      <w:tr w:rsidR="00CC2E04" w:rsidRPr="00F032C1" w:rsidTr="009971C9">
        <w:trPr>
          <w:cnfStyle w:val="000000100000"/>
          <w:trHeight w:val="278"/>
        </w:trPr>
        <w:tc>
          <w:tcPr>
            <w:cnfStyle w:val="001000000000"/>
            <w:tcW w:w="994" w:type="dxa"/>
            <w:shd w:val="clear" w:color="auto" w:fill="FFFFFF" w:themeFill="background1"/>
          </w:tcPr>
          <w:p w:rsidR="00CC2E04" w:rsidRPr="00D352FE" w:rsidRDefault="00CC2E04" w:rsidP="009971C9">
            <w:pPr>
              <w:jc w:val="center"/>
              <w:rPr>
                <w:b w:val="0"/>
                <w:iCs/>
              </w:rPr>
            </w:pPr>
          </w:p>
        </w:tc>
        <w:tc>
          <w:tcPr>
            <w:cnfStyle w:val="000010000000"/>
            <w:tcW w:w="7577" w:type="dxa"/>
            <w:shd w:val="clear" w:color="auto" w:fill="FFFFFF" w:themeFill="background1"/>
          </w:tcPr>
          <w:p w:rsidR="00CC2E04" w:rsidRPr="009971C9" w:rsidRDefault="006D199B" w:rsidP="009971C9">
            <w:pPr>
              <w:autoSpaceDE w:val="0"/>
              <w:autoSpaceDN w:val="0"/>
              <w:adjustRightInd w:val="0"/>
              <w:jc w:val="both"/>
              <w:rPr>
                <w:sz w:val="28"/>
                <w:szCs w:val="28"/>
              </w:rPr>
            </w:pPr>
            <w:r w:rsidRPr="009971C9">
              <w:rPr>
                <w:iCs/>
              </w:rPr>
              <w:t>2.1.1.</w:t>
            </w:r>
            <w:r w:rsidR="009971C9" w:rsidRPr="009971C9">
              <w:rPr>
                <w:iCs/>
              </w:rPr>
              <w:t xml:space="preserve"> </w:t>
            </w:r>
            <w:r w:rsidR="00CC2E04" w:rsidRPr="009971C9">
              <w:rPr>
                <w:sz w:val="28"/>
                <w:szCs w:val="28"/>
              </w:rPr>
              <w:t>Ценностные ориентиры программы.</w:t>
            </w:r>
          </w:p>
        </w:tc>
        <w:tc>
          <w:tcPr>
            <w:tcW w:w="1176" w:type="dxa"/>
            <w:shd w:val="clear" w:color="auto" w:fill="FFFFFF" w:themeFill="background1"/>
          </w:tcPr>
          <w:p w:rsidR="00CC2E04" w:rsidRPr="00D352FE" w:rsidRDefault="00AB1ECF" w:rsidP="009971C9">
            <w:pPr>
              <w:jc w:val="center"/>
              <w:cnfStyle w:val="000000100000"/>
              <w:rPr>
                <w:i/>
                <w:iCs/>
              </w:rPr>
            </w:pPr>
            <w:r>
              <w:rPr>
                <w:i/>
                <w:iCs/>
              </w:rPr>
              <w:t>5</w:t>
            </w:r>
          </w:p>
        </w:tc>
      </w:tr>
      <w:tr w:rsidR="00CC2E04" w:rsidRPr="00F032C1" w:rsidTr="009971C9">
        <w:trPr>
          <w:cnfStyle w:val="000000010000"/>
          <w:trHeight w:val="278"/>
        </w:trPr>
        <w:tc>
          <w:tcPr>
            <w:cnfStyle w:val="001000000000"/>
            <w:tcW w:w="994" w:type="dxa"/>
            <w:shd w:val="clear" w:color="auto" w:fill="FFFFFF" w:themeFill="background1"/>
          </w:tcPr>
          <w:p w:rsidR="00CC2E04" w:rsidRPr="00D352FE" w:rsidRDefault="00CC2E04" w:rsidP="009971C9">
            <w:pPr>
              <w:ind w:firstLine="142"/>
              <w:jc w:val="center"/>
              <w:rPr>
                <w:b w:val="0"/>
                <w:iCs/>
              </w:rPr>
            </w:pPr>
          </w:p>
        </w:tc>
        <w:tc>
          <w:tcPr>
            <w:cnfStyle w:val="000010000000"/>
            <w:tcW w:w="7577" w:type="dxa"/>
            <w:shd w:val="clear" w:color="auto" w:fill="FFFFFF" w:themeFill="background1"/>
          </w:tcPr>
          <w:p w:rsidR="00CC2E04" w:rsidRPr="009971C9" w:rsidRDefault="009971C9" w:rsidP="009971C9">
            <w:pPr>
              <w:autoSpaceDE w:val="0"/>
              <w:autoSpaceDN w:val="0"/>
              <w:adjustRightInd w:val="0"/>
              <w:jc w:val="both"/>
              <w:rPr>
                <w:sz w:val="28"/>
                <w:szCs w:val="28"/>
              </w:rPr>
            </w:pPr>
            <w:r w:rsidRPr="009971C9">
              <w:rPr>
                <w:sz w:val="28"/>
                <w:szCs w:val="28"/>
              </w:rPr>
              <w:t>2.1.2.</w:t>
            </w:r>
            <w:r w:rsidR="00AB1ECF">
              <w:rPr>
                <w:sz w:val="28"/>
                <w:szCs w:val="28"/>
              </w:rPr>
              <w:t xml:space="preserve"> Целеполагание</w:t>
            </w:r>
          </w:p>
        </w:tc>
        <w:tc>
          <w:tcPr>
            <w:tcW w:w="1176" w:type="dxa"/>
            <w:shd w:val="clear" w:color="auto" w:fill="FFFFFF" w:themeFill="background1"/>
          </w:tcPr>
          <w:p w:rsidR="00CC2E04" w:rsidRPr="00D352FE" w:rsidRDefault="00AB1ECF" w:rsidP="009971C9">
            <w:pPr>
              <w:jc w:val="center"/>
              <w:cnfStyle w:val="000000010000"/>
              <w:rPr>
                <w:i/>
                <w:iCs/>
              </w:rPr>
            </w:pPr>
            <w:r>
              <w:rPr>
                <w:i/>
                <w:iCs/>
              </w:rPr>
              <w:t>6</w:t>
            </w:r>
          </w:p>
        </w:tc>
      </w:tr>
      <w:tr w:rsidR="00AB1ECF" w:rsidRPr="00F032C1" w:rsidTr="009971C9">
        <w:trPr>
          <w:cnfStyle w:val="000000100000"/>
          <w:trHeight w:val="278"/>
        </w:trPr>
        <w:tc>
          <w:tcPr>
            <w:cnfStyle w:val="001000000000"/>
            <w:tcW w:w="994" w:type="dxa"/>
            <w:shd w:val="clear" w:color="auto" w:fill="FFFFFF" w:themeFill="background1"/>
          </w:tcPr>
          <w:p w:rsidR="00AB1ECF" w:rsidRPr="00D352FE" w:rsidRDefault="00AB1ECF" w:rsidP="009971C9">
            <w:pPr>
              <w:ind w:firstLine="142"/>
              <w:jc w:val="center"/>
              <w:rPr>
                <w:b w:val="0"/>
                <w:iCs/>
              </w:rPr>
            </w:pPr>
          </w:p>
        </w:tc>
        <w:tc>
          <w:tcPr>
            <w:cnfStyle w:val="000010000000"/>
            <w:tcW w:w="7577" w:type="dxa"/>
            <w:shd w:val="clear" w:color="auto" w:fill="FFFFFF" w:themeFill="background1"/>
          </w:tcPr>
          <w:p w:rsidR="00AB1ECF" w:rsidRPr="009971C9" w:rsidRDefault="00AB1ECF" w:rsidP="009971C9">
            <w:pPr>
              <w:autoSpaceDE w:val="0"/>
              <w:autoSpaceDN w:val="0"/>
              <w:adjustRightInd w:val="0"/>
              <w:jc w:val="both"/>
              <w:rPr>
                <w:sz w:val="28"/>
                <w:szCs w:val="28"/>
              </w:rPr>
            </w:pPr>
            <w:r>
              <w:rPr>
                <w:sz w:val="28"/>
                <w:szCs w:val="28"/>
              </w:rPr>
              <w:t>2.1.3. Место учебного предмета в учебном плане</w:t>
            </w:r>
          </w:p>
        </w:tc>
        <w:tc>
          <w:tcPr>
            <w:tcW w:w="1176" w:type="dxa"/>
            <w:shd w:val="clear" w:color="auto" w:fill="FFFFFF" w:themeFill="background1"/>
          </w:tcPr>
          <w:p w:rsidR="00AB1ECF" w:rsidRDefault="00AB1ECF" w:rsidP="009971C9">
            <w:pPr>
              <w:jc w:val="center"/>
              <w:cnfStyle w:val="000000100000"/>
              <w:rPr>
                <w:i/>
                <w:iCs/>
              </w:rPr>
            </w:pPr>
            <w:r>
              <w:rPr>
                <w:i/>
                <w:iCs/>
              </w:rPr>
              <w:t>7</w:t>
            </w:r>
          </w:p>
        </w:tc>
      </w:tr>
      <w:tr w:rsidR="00AB1ECF" w:rsidRPr="00F032C1" w:rsidTr="009971C9">
        <w:trPr>
          <w:cnfStyle w:val="000000010000"/>
          <w:trHeight w:val="278"/>
        </w:trPr>
        <w:tc>
          <w:tcPr>
            <w:cnfStyle w:val="001000000000"/>
            <w:tcW w:w="994" w:type="dxa"/>
            <w:shd w:val="clear" w:color="auto" w:fill="FFFFFF" w:themeFill="background1"/>
          </w:tcPr>
          <w:p w:rsidR="00AB1ECF" w:rsidRPr="00D352FE" w:rsidRDefault="00AB1ECF" w:rsidP="009971C9">
            <w:pPr>
              <w:ind w:firstLine="142"/>
              <w:jc w:val="center"/>
              <w:rPr>
                <w:b w:val="0"/>
                <w:iCs/>
              </w:rPr>
            </w:pPr>
          </w:p>
        </w:tc>
        <w:tc>
          <w:tcPr>
            <w:cnfStyle w:val="000010000000"/>
            <w:tcW w:w="7577" w:type="dxa"/>
            <w:shd w:val="clear" w:color="auto" w:fill="FFFFFF" w:themeFill="background1"/>
          </w:tcPr>
          <w:p w:rsidR="00AB1ECF" w:rsidRDefault="00AB1ECF" w:rsidP="009971C9">
            <w:pPr>
              <w:autoSpaceDE w:val="0"/>
              <w:autoSpaceDN w:val="0"/>
              <w:adjustRightInd w:val="0"/>
              <w:jc w:val="both"/>
              <w:rPr>
                <w:sz w:val="28"/>
                <w:szCs w:val="28"/>
              </w:rPr>
            </w:pPr>
            <w:r>
              <w:rPr>
                <w:sz w:val="28"/>
                <w:szCs w:val="28"/>
              </w:rPr>
              <w:t>2.1.4. организация процесса обучения</w:t>
            </w:r>
          </w:p>
        </w:tc>
        <w:tc>
          <w:tcPr>
            <w:tcW w:w="1176" w:type="dxa"/>
            <w:shd w:val="clear" w:color="auto" w:fill="FFFFFF" w:themeFill="background1"/>
          </w:tcPr>
          <w:p w:rsidR="00AB1ECF" w:rsidRDefault="00AB1ECF" w:rsidP="009971C9">
            <w:pPr>
              <w:jc w:val="center"/>
              <w:cnfStyle w:val="000000010000"/>
              <w:rPr>
                <w:i/>
                <w:iCs/>
              </w:rPr>
            </w:pPr>
            <w:r>
              <w:rPr>
                <w:i/>
                <w:iCs/>
              </w:rPr>
              <w:t>7</w:t>
            </w:r>
          </w:p>
        </w:tc>
      </w:tr>
      <w:tr w:rsidR="00AB1ECF" w:rsidRPr="00F032C1" w:rsidTr="009971C9">
        <w:trPr>
          <w:cnfStyle w:val="000000100000"/>
          <w:trHeight w:val="278"/>
        </w:trPr>
        <w:tc>
          <w:tcPr>
            <w:cnfStyle w:val="001000000000"/>
            <w:tcW w:w="994" w:type="dxa"/>
            <w:shd w:val="clear" w:color="auto" w:fill="FFFFFF" w:themeFill="background1"/>
          </w:tcPr>
          <w:p w:rsidR="00AB1ECF" w:rsidRPr="00D352FE" w:rsidRDefault="00AB1ECF" w:rsidP="009971C9">
            <w:pPr>
              <w:ind w:firstLine="142"/>
              <w:jc w:val="center"/>
              <w:rPr>
                <w:b w:val="0"/>
                <w:iCs/>
              </w:rPr>
            </w:pPr>
          </w:p>
        </w:tc>
        <w:tc>
          <w:tcPr>
            <w:cnfStyle w:val="000010000000"/>
            <w:tcW w:w="7577" w:type="dxa"/>
            <w:shd w:val="clear" w:color="auto" w:fill="FFFFFF" w:themeFill="background1"/>
          </w:tcPr>
          <w:p w:rsidR="00AB1ECF" w:rsidRDefault="00AB1ECF" w:rsidP="009971C9">
            <w:pPr>
              <w:autoSpaceDE w:val="0"/>
              <w:autoSpaceDN w:val="0"/>
              <w:adjustRightInd w:val="0"/>
              <w:jc w:val="both"/>
              <w:rPr>
                <w:sz w:val="28"/>
                <w:szCs w:val="28"/>
              </w:rPr>
            </w:pPr>
            <w:r>
              <w:rPr>
                <w:sz w:val="28"/>
                <w:szCs w:val="28"/>
              </w:rPr>
              <w:t>2.1.5. Формы и методы проведения занятий</w:t>
            </w:r>
          </w:p>
        </w:tc>
        <w:tc>
          <w:tcPr>
            <w:tcW w:w="1176" w:type="dxa"/>
            <w:shd w:val="clear" w:color="auto" w:fill="FFFFFF" w:themeFill="background1"/>
          </w:tcPr>
          <w:p w:rsidR="00AB1ECF" w:rsidRDefault="00AB1ECF" w:rsidP="009971C9">
            <w:pPr>
              <w:jc w:val="center"/>
              <w:cnfStyle w:val="000000100000"/>
              <w:rPr>
                <w:i/>
                <w:iCs/>
              </w:rPr>
            </w:pPr>
            <w:r>
              <w:rPr>
                <w:i/>
                <w:iCs/>
              </w:rPr>
              <w:t>8</w:t>
            </w:r>
          </w:p>
        </w:tc>
      </w:tr>
      <w:tr w:rsidR="00CC2E04" w:rsidRPr="00F032C1" w:rsidTr="009971C9">
        <w:trPr>
          <w:cnfStyle w:val="000000010000"/>
          <w:trHeight w:val="278"/>
        </w:trPr>
        <w:tc>
          <w:tcPr>
            <w:cnfStyle w:val="001000000000"/>
            <w:tcW w:w="994" w:type="dxa"/>
            <w:shd w:val="clear" w:color="auto" w:fill="FFFFFF" w:themeFill="background1"/>
          </w:tcPr>
          <w:p w:rsidR="00CC2E04" w:rsidRPr="00D352FE" w:rsidRDefault="00CC2E04" w:rsidP="009971C9">
            <w:pPr>
              <w:jc w:val="center"/>
              <w:rPr>
                <w:b w:val="0"/>
                <w:iCs/>
              </w:rPr>
            </w:pPr>
          </w:p>
        </w:tc>
        <w:tc>
          <w:tcPr>
            <w:cnfStyle w:val="000010000000"/>
            <w:tcW w:w="7577" w:type="dxa"/>
            <w:shd w:val="clear" w:color="auto" w:fill="FFFFFF" w:themeFill="background1"/>
          </w:tcPr>
          <w:p w:rsidR="00CC2E04" w:rsidRPr="009971C9" w:rsidRDefault="009971C9" w:rsidP="009971C9">
            <w:pPr>
              <w:autoSpaceDE w:val="0"/>
              <w:autoSpaceDN w:val="0"/>
              <w:adjustRightInd w:val="0"/>
              <w:jc w:val="both"/>
              <w:rPr>
                <w:sz w:val="28"/>
                <w:szCs w:val="28"/>
              </w:rPr>
            </w:pPr>
            <w:r w:rsidRPr="009971C9">
              <w:rPr>
                <w:sz w:val="28"/>
                <w:szCs w:val="28"/>
              </w:rPr>
              <w:t>2.1.</w:t>
            </w:r>
            <w:r w:rsidR="00AB1ECF">
              <w:rPr>
                <w:sz w:val="28"/>
                <w:szCs w:val="28"/>
              </w:rPr>
              <w:t>6</w:t>
            </w:r>
            <w:r w:rsidRPr="009971C9">
              <w:rPr>
                <w:sz w:val="28"/>
                <w:szCs w:val="28"/>
              </w:rPr>
              <w:t>.</w:t>
            </w:r>
            <w:r w:rsidR="00CC2E04" w:rsidRPr="009971C9">
              <w:rPr>
                <w:sz w:val="28"/>
                <w:szCs w:val="28"/>
              </w:rPr>
              <w:t>Содержание программы.</w:t>
            </w:r>
          </w:p>
        </w:tc>
        <w:tc>
          <w:tcPr>
            <w:tcW w:w="1176" w:type="dxa"/>
            <w:shd w:val="clear" w:color="auto" w:fill="FFFFFF" w:themeFill="background1"/>
          </w:tcPr>
          <w:p w:rsidR="00CC2E04" w:rsidRPr="00D352FE" w:rsidRDefault="00AB1ECF" w:rsidP="009971C9">
            <w:pPr>
              <w:jc w:val="center"/>
              <w:cnfStyle w:val="000000010000"/>
              <w:rPr>
                <w:i/>
                <w:iCs/>
              </w:rPr>
            </w:pPr>
            <w:r>
              <w:rPr>
                <w:i/>
                <w:iCs/>
              </w:rPr>
              <w:t>8</w:t>
            </w:r>
          </w:p>
        </w:tc>
      </w:tr>
      <w:tr w:rsidR="00CC2E04" w:rsidRPr="00F032C1" w:rsidTr="009971C9">
        <w:trPr>
          <w:cnfStyle w:val="000000100000"/>
          <w:trHeight w:val="278"/>
        </w:trPr>
        <w:tc>
          <w:tcPr>
            <w:cnfStyle w:val="001000000000"/>
            <w:tcW w:w="994" w:type="dxa"/>
            <w:shd w:val="clear" w:color="auto" w:fill="FFFFFF" w:themeFill="background1"/>
          </w:tcPr>
          <w:p w:rsidR="00CC2E04" w:rsidRPr="00D352FE" w:rsidRDefault="00CC2E04" w:rsidP="009971C9">
            <w:pPr>
              <w:jc w:val="center"/>
              <w:rPr>
                <w:b w:val="0"/>
                <w:iCs/>
              </w:rPr>
            </w:pPr>
          </w:p>
        </w:tc>
        <w:tc>
          <w:tcPr>
            <w:cnfStyle w:val="000010000000"/>
            <w:tcW w:w="7577" w:type="dxa"/>
            <w:shd w:val="clear" w:color="auto" w:fill="FFFFFF" w:themeFill="background1"/>
          </w:tcPr>
          <w:p w:rsidR="00CC2E04" w:rsidRPr="009971C9" w:rsidRDefault="009971C9" w:rsidP="009971C9">
            <w:pPr>
              <w:autoSpaceDE w:val="0"/>
              <w:autoSpaceDN w:val="0"/>
              <w:adjustRightInd w:val="0"/>
              <w:jc w:val="both"/>
              <w:rPr>
                <w:sz w:val="28"/>
                <w:szCs w:val="28"/>
              </w:rPr>
            </w:pPr>
            <w:r w:rsidRPr="009971C9">
              <w:rPr>
                <w:sz w:val="28"/>
                <w:szCs w:val="28"/>
              </w:rPr>
              <w:t>2.1.</w:t>
            </w:r>
            <w:r w:rsidR="00AB1ECF">
              <w:rPr>
                <w:sz w:val="28"/>
                <w:szCs w:val="28"/>
              </w:rPr>
              <w:t>7</w:t>
            </w:r>
            <w:r w:rsidRPr="009971C9">
              <w:rPr>
                <w:sz w:val="28"/>
                <w:szCs w:val="28"/>
              </w:rPr>
              <w:t>.</w:t>
            </w:r>
            <w:r w:rsidR="00CC2E04" w:rsidRPr="009971C9">
              <w:rPr>
                <w:sz w:val="28"/>
                <w:szCs w:val="28"/>
              </w:rPr>
              <w:t>Тематическое планирование.</w:t>
            </w:r>
          </w:p>
        </w:tc>
        <w:tc>
          <w:tcPr>
            <w:tcW w:w="1176" w:type="dxa"/>
            <w:shd w:val="clear" w:color="auto" w:fill="FFFFFF" w:themeFill="background1"/>
          </w:tcPr>
          <w:p w:rsidR="00CC2E04" w:rsidRPr="00D352FE" w:rsidRDefault="00AB1ECF" w:rsidP="009971C9">
            <w:pPr>
              <w:jc w:val="center"/>
              <w:cnfStyle w:val="000000100000"/>
              <w:rPr>
                <w:i/>
                <w:iCs/>
              </w:rPr>
            </w:pPr>
            <w:r>
              <w:rPr>
                <w:i/>
                <w:iCs/>
              </w:rPr>
              <w:t>9</w:t>
            </w:r>
          </w:p>
        </w:tc>
      </w:tr>
      <w:tr w:rsidR="00AB1ECF" w:rsidRPr="00F032C1" w:rsidTr="009971C9">
        <w:trPr>
          <w:cnfStyle w:val="000000010000"/>
          <w:trHeight w:val="278"/>
        </w:trPr>
        <w:tc>
          <w:tcPr>
            <w:cnfStyle w:val="001000000000"/>
            <w:tcW w:w="994" w:type="dxa"/>
            <w:shd w:val="clear" w:color="auto" w:fill="FFFFFF" w:themeFill="background1"/>
          </w:tcPr>
          <w:p w:rsidR="00AB1ECF" w:rsidRPr="00D352FE" w:rsidRDefault="00AB1ECF" w:rsidP="009971C9">
            <w:pPr>
              <w:jc w:val="center"/>
              <w:rPr>
                <w:b w:val="0"/>
                <w:iCs/>
              </w:rPr>
            </w:pPr>
          </w:p>
        </w:tc>
        <w:tc>
          <w:tcPr>
            <w:cnfStyle w:val="000010000000"/>
            <w:tcW w:w="7577" w:type="dxa"/>
            <w:shd w:val="clear" w:color="auto" w:fill="FFFFFF" w:themeFill="background1"/>
          </w:tcPr>
          <w:p w:rsidR="00AB1ECF" w:rsidRPr="009971C9" w:rsidRDefault="00AB1ECF" w:rsidP="009971C9">
            <w:pPr>
              <w:autoSpaceDE w:val="0"/>
              <w:autoSpaceDN w:val="0"/>
              <w:adjustRightInd w:val="0"/>
              <w:jc w:val="both"/>
              <w:rPr>
                <w:sz w:val="28"/>
                <w:szCs w:val="28"/>
              </w:rPr>
            </w:pPr>
            <w:r>
              <w:rPr>
                <w:sz w:val="28"/>
                <w:szCs w:val="28"/>
              </w:rPr>
              <w:t xml:space="preserve">2.1.8. </w:t>
            </w:r>
            <w:r w:rsidR="004D070E">
              <w:rPr>
                <w:sz w:val="28"/>
                <w:szCs w:val="28"/>
              </w:rPr>
              <w:t>Р</w:t>
            </w:r>
            <w:r>
              <w:rPr>
                <w:sz w:val="28"/>
                <w:szCs w:val="28"/>
              </w:rPr>
              <w:t>езультаты реализации программы</w:t>
            </w:r>
          </w:p>
        </w:tc>
        <w:tc>
          <w:tcPr>
            <w:tcW w:w="1176" w:type="dxa"/>
            <w:shd w:val="clear" w:color="auto" w:fill="FFFFFF" w:themeFill="background1"/>
          </w:tcPr>
          <w:p w:rsidR="00AB1ECF" w:rsidRDefault="00AB1ECF" w:rsidP="009971C9">
            <w:pPr>
              <w:jc w:val="center"/>
              <w:cnfStyle w:val="000000010000"/>
              <w:rPr>
                <w:i/>
                <w:iCs/>
              </w:rPr>
            </w:pPr>
            <w:r>
              <w:rPr>
                <w:i/>
                <w:iCs/>
              </w:rPr>
              <w:t>13</w:t>
            </w:r>
          </w:p>
        </w:tc>
      </w:tr>
      <w:tr w:rsidR="00CC2E04" w:rsidRPr="00F032C1" w:rsidTr="009971C9">
        <w:trPr>
          <w:cnfStyle w:val="000000100000"/>
          <w:trHeight w:val="278"/>
        </w:trPr>
        <w:tc>
          <w:tcPr>
            <w:cnfStyle w:val="001000000000"/>
            <w:tcW w:w="994" w:type="dxa"/>
            <w:shd w:val="clear" w:color="auto" w:fill="FFFFFF" w:themeFill="background1"/>
          </w:tcPr>
          <w:p w:rsidR="00CC2E04" w:rsidRPr="00D352FE" w:rsidRDefault="00CC2E04" w:rsidP="004D070E">
            <w:pPr>
              <w:rPr>
                <w:b w:val="0"/>
                <w:iCs/>
              </w:rPr>
            </w:pPr>
          </w:p>
        </w:tc>
        <w:tc>
          <w:tcPr>
            <w:cnfStyle w:val="000010000000"/>
            <w:tcW w:w="7577" w:type="dxa"/>
            <w:shd w:val="clear" w:color="auto" w:fill="FFFFFF" w:themeFill="background1"/>
          </w:tcPr>
          <w:p w:rsidR="00CC2E04" w:rsidRPr="009971C9" w:rsidRDefault="009971C9" w:rsidP="009971C9">
            <w:pPr>
              <w:autoSpaceDE w:val="0"/>
              <w:autoSpaceDN w:val="0"/>
              <w:adjustRightInd w:val="0"/>
              <w:jc w:val="both"/>
              <w:rPr>
                <w:sz w:val="28"/>
                <w:szCs w:val="28"/>
              </w:rPr>
            </w:pPr>
            <w:r w:rsidRPr="009971C9">
              <w:rPr>
                <w:sz w:val="28"/>
                <w:szCs w:val="28"/>
              </w:rPr>
              <w:t>2.1.5.</w:t>
            </w:r>
            <w:r w:rsidR="00CC2E04" w:rsidRPr="009971C9">
              <w:rPr>
                <w:sz w:val="28"/>
                <w:szCs w:val="28"/>
              </w:rPr>
              <w:t>Аппарат контроля.</w:t>
            </w:r>
          </w:p>
        </w:tc>
        <w:tc>
          <w:tcPr>
            <w:tcW w:w="1176" w:type="dxa"/>
            <w:shd w:val="clear" w:color="auto" w:fill="FFFFFF" w:themeFill="background1"/>
          </w:tcPr>
          <w:p w:rsidR="00CC2E04" w:rsidRPr="00D352FE" w:rsidRDefault="00AB1ECF" w:rsidP="009971C9">
            <w:pPr>
              <w:jc w:val="center"/>
              <w:cnfStyle w:val="000000100000"/>
              <w:rPr>
                <w:i/>
                <w:iCs/>
              </w:rPr>
            </w:pPr>
            <w:r>
              <w:rPr>
                <w:i/>
                <w:iCs/>
              </w:rPr>
              <w:t>18</w:t>
            </w:r>
          </w:p>
        </w:tc>
      </w:tr>
      <w:tr w:rsidR="00CC2E04" w:rsidRPr="00F032C1" w:rsidTr="009971C9">
        <w:trPr>
          <w:cnfStyle w:val="000000010000"/>
          <w:trHeight w:val="278"/>
        </w:trPr>
        <w:tc>
          <w:tcPr>
            <w:cnfStyle w:val="001000000000"/>
            <w:tcW w:w="994" w:type="dxa"/>
            <w:shd w:val="clear" w:color="auto" w:fill="FFFFFF" w:themeFill="background1"/>
          </w:tcPr>
          <w:p w:rsidR="00CC2E04" w:rsidRPr="00D352FE" w:rsidRDefault="00CC2E04" w:rsidP="00CD012E">
            <w:pPr>
              <w:numPr>
                <w:ilvl w:val="0"/>
                <w:numId w:val="35"/>
              </w:numPr>
              <w:ind w:left="0"/>
              <w:jc w:val="center"/>
              <w:rPr>
                <w:b w:val="0"/>
                <w:iCs/>
              </w:rPr>
            </w:pPr>
          </w:p>
        </w:tc>
        <w:tc>
          <w:tcPr>
            <w:cnfStyle w:val="000010000000"/>
            <w:tcW w:w="7577" w:type="dxa"/>
            <w:shd w:val="clear" w:color="auto" w:fill="FFFFFF" w:themeFill="background1"/>
          </w:tcPr>
          <w:p w:rsidR="00CC2E04" w:rsidRPr="009971C9" w:rsidRDefault="004D070E" w:rsidP="009971C9">
            <w:pPr>
              <w:autoSpaceDE w:val="0"/>
              <w:autoSpaceDN w:val="0"/>
              <w:adjustRightInd w:val="0"/>
              <w:jc w:val="both"/>
              <w:rPr>
                <w:sz w:val="28"/>
                <w:szCs w:val="28"/>
              </w:rPr>
            </w:pPr>
            <w:r>
              <w:rPr>
                <w:sz w:val="28"/>
                <w:szCs w:val="28"/>
              </w:rPr>
              <w:t xml:space="preserve">Материально- техническое </w:t>
            </w:r>
            <w:r w:rsidR="00CC2E04" w:rsidRPr="009971C9">
              <w:rPr>
                <w:sz w:val="28"/>
                <w:szCs w:val="28"/>
              </w:rPr>
              <w:t xml:space="preserve"> обеспечение программы.</w:t>
            </w:r>
          </w:p>
        </w:tc>
        <w:tc>
          <w:tcPr>
            <w:tcW w:w="1176" w:type="dxa"/>
            <w:shd w:val="clear" w:color="auto" w:fill="FFFFFF" w:themeFill="background1"/>
          </w:tcPr>
          <w:p w:rsidR="00CC2E04" w:rsidRPr="00D352FE" w:rsidRDefault="004D070E" w:rsidP="009971C9">
            <w:pPr>
              <w:jc w:val="center"/>
              <w:cnfStyle w:val="000000010000"/>
              <w:rPr>
                <w:i/>
                <w:iCs/>
              </w:rPr>
            </w:pPr>
            <w:r>
              <w:rPr>
                <w:i/>
                <w:iCs/>
              </w:rPr>
              <w:t>15</w:t>
            </w:r>
          </w:p>
        </w:tc>
      </w:tr>
      <w:tr w:rsidR="00CC2E04" w:rsidRPr="00F032C1" w:rsidTr="009971C9">
        <w:trPr>
          <w:cnfStyle w:val="000000100000"/>
          <w:trHeight w:val="278"/>
        </w:trPr>
        <w:tc>
          <w:tcPr>
            <w:cnfStyle w:val="001000000000"/>
            <w:tcW w:w="994" w:type="dxa"/>
            <w:shd w:val="clear" w:color="auto" w:fill="FFFFFF" w:themeFill="background1"/>
          </w:tcPr>
          <w:p w:rsidR="00CC2E04" w:rsidRPr="00D352FE" w:rsidRDefault="00CC2E04" w:rsidP="00CD012E">
            <w:pPr>
              <w:numPr>
                <w:ilvl w:val="0"/>
                <w:numId w:val="35"/>
              </w:numPr>
              <w:ind w:left="0"/>
              <w:jc w:val="center"/>
              <w:rPr>
                <w:b w:val="0"/>
                <w:iCs/>
              </w:rPr>
            </w:pPr>
          </w:p>
        </w:tc>
        <w:tc>
          <w:tcPr>
            <w:cnfStyle w:val="000010000000"/>
            <w:tcW w:w="7577" w:type="dxa"/>
            <w:shd w:val="clear" w:color="auto" w:fill="FFFFFF" w:themeFill="background1"/>
          </w:tcPr>
          <w:p w:rsidR="00CC2E04" w:rsidRPr="009971C9" w:rsidRDefault="00CC2E04" w:rsidP="009971C9">
            <w:pPr>
              <w:autoSpaceDE w:val="0"/>
              <w:autoSpaceDN w:val="0"/>
              <w:adjustRightInd w:val="0"/>
              <w:jc w:val="both"/>
              <w:rPr>
                <w:sz w:val="28"/>
                <w:szCs w:val="28"/>
              </w:rPr>
            </w:pPr>
            <w:r w:rsidRPr="009971C9">
              <w:rPr>
                <w:sz w:val="28"/>
                <w:szCs w:val="28"/>
              </w:rPr>
              <w:t>Список литературы для учителя и ученика.</w:t>
            </w:r>
          </w:p>
        </w:tc>
        <w:tc>
          <w:tcPr>
            <w:tcW w:w="1176" w:type="dxa"/>
            <w:shd w:val="clear" w:color="auto" w:fill="FFFFFF" w:themeFill="background1"/>
          </w:tcPr>
          <w:p w:rsidR="00CC2E04" w:rsidRPr="00D352FE" w:rsidRDefault="004D070E" w:rsidP="009971C9">
            <w:pPr>
              <w:jc w:val="center"/>
              <w:cnfStyle w:val="000000100000"/>
              <w:rPr>
                <w:i/>
                <w:iCs/>
              </w:rPr>
            </w:pPr>
            <w:r>
              <w:rPr>
                <w:i/>
                <w:iCs/>
              </w:rPr>
              <w:t>16</w:t>
            </w:r>
          </w:p>
        </w:tc>
      </w:tr>
      <w:tr w:rsidR="004D070E" w:rsidRPr="00F032C1" w:rsidTr="009971C9">
        <w:trPr>
          <w:cnfStyle w:val="000000010000"/>
          <w:trHeight w:val="278"/>
        </w:trPr>
        <w:tc>
          <w:tcPr>
            <w:cnfStyle w:val="001000000000"/>
            <w:tcW w:w="994" w:type="dxa"/>
            <w:shd w:val="clear" w:color="auto" w:fill="FFFFFF" w:themeFill="background1"/>
          </w:tcPr>
          <w:p w:rsidR="004D070E" w:rsidRPr="00D352FE" w:rsidRDefault="004D070E" w:rsidP="00CD012E">
            <w:pPr>
              <w:numPr>
                <w:ilvl w:val="0"/>
                <w:numId w:val="35"/>
              </w:numPr>
              <w:ind w:left="0"/>
              <w:jc w:val="center"/>
              <w:rPr>
                <w:b w:val="0"/>
                <w:iCs/>
              </w:rPr>
            </w:pPr>
          </w:p>
        </w:tc>
        <w:tc>
          <w:tcPr>
            <w:cnfStyle w:val="000010000000"/>
            <w:tcW w:w="7577" w:type="dxa"/>
            <w:shd w:val="clear" w:color="auto" w:fill="FFFFFF" w:themeFill="background1"/>
          </w:tcPr>
          <w:p w:rsidR="004D070E" w:rsidRPr="009971C9" w:rsidRDefault="004D070E" w:rsidP="009971C9">
            <w:pPr>
              <w:autoSpaceDE w:val="0"/>
              <w:autoSpaceDN w:val="0"/>
              <w:adjustRightInd w:val="0"/>
              <w:jc w:val="both"/>
              <w:rPr>
                <w:sz w:val="28"/>
                <w:szCs w:val="28"/>
              </w:rPr>
            </w:pPr>
            <w:r>
              <w:rPr>
                <w:sz w:val="28"/>
                <w:szCs w:val="28"/>
              </w:rPr>
              <w:t xml:space="preserve">Приложения </w:t>
            </w:r>
          </w:p>
        </w:tc>
        <w:tc>
          <w:tcPr>
            <w:tcW w:w="1176" w:type="dxa"/>
            <w:shd w:val="clear" w:color="auto" w:fill="FFFFFF" w:themeFill="background1"/>
          </w:tcPr>
          <w:p w:rsidR="004D070E" w:rsidRPr="00D352FE" w:rsidRDefault="004D070E" w:rsidP="009971C9">
            <w:pPr>
              <w:jc w:val="center"/>
              <w:cnfStyle w:val="000000010000"/>
              <w:rPr>
                <w:i/>
                <w:iCs/>
              </w:rPr>
            </w:pPr>
            <w:r>
              <w:rPr>
                <w:i/>
                <w:iCs/>
              </w:rPr>
              <w:t>17</w:t>
            </w:r>
          </w:p>
        </w:tc>
      </w:tr>
      <w:tr w:rsidR="004D070E" w:rsidRPr="00F032C1" w:rsidTr="009971C9">
        <w:trPr>
          <w:cnfStyle w:val="000000100000"/>
          <w:trHeight w:val="278"/>
        </w:trPr>
        <w:tc>
          <w:tcPr>
            <w:cnfStyle w:val="001000000000"/>
            <w:tcW w:w="994" w:type="dxa"/>
            <w:shd w:val="clear" w:color="auto" w:fill="FFFFFF" w:themeFill="background1"/>
          </w:tcPr>
          <w:p w:rsidR="004D070E" w:rsidRPr="00D352FE" w:rsidRDefault="004D070E" w:rsidP="004D070E">
            <w:pPr>
              <w:rPr>
                <w:b w:val="0"/>
                <w:iCs/>
              </w:rPr>
            </w:pPr>
          </w:p>
        </w:tc>
        <w:tc>
          <w:tcPr>
            <w:cnfStyle w:val="000010000000"/>
            <w:tcW w:w="7577" w:type="dxa"/>
            <w:shd w:val="clear" w:color="auto" w:fill="FFFFFF" w:themeFill="background1"/>
          </w:tcPr>
          <w:p w:rsidR="004D070E" w:rsidRPr="004D070E" w:rsidRDefault="004D070E" w:rsidP="00CD012E">
            <w:pPr>
              <w:pStyle w:val="a3"/>
              <w:numPr>
                <w:ilvl w:val="0"/>
                <w:numId w:val="39"/>
              </w:numPr>
              <w:autoSpaceDE w:val="0"/>
              <w:autoSpaceDN w:val="0"/>
              <w:adjustRightInd w:val="0"/>
              <w:jc w:val="both"/>
              <w:rPr>
                <w:sz w:val="28"/>
                <w:szCs w:val="28"/>
              </w:rPr>
            </w:pPr>
            <w:r>
              <w:rPr>
                <w:sz w:val="28"/>
                <w:szCs w:val="28"/>
              </w:rPr>
              <w:t>Требования к оформлению исследовательской работы</w:t>
            </w:r>
          </w:p>
        </w:tc>
        <w:tc>
          <w:tcPr>
            <w:tcW w:w="1176" w:type="dxa"/>
            <w:shd w:val="clear" w:color="auto" w:fill="FFFFFF" w:themeFill="background1"/>
          </w:tcPr>
          <w:p w:rsidR="004D070E" w:rsidRDefault="004D070E" w:rsidP="009971C9">
            <w:pPr>
              <w:jc w:val="center"/>
              <w:cnfStyle w:val="000000100000"/>
              <w:rPr>
                <w:i/>
                <w:iCs/>
              </w:rPr>
            </w:pPr>
            <w:r>
              <w:rPr>
                <w:i/>
                <w:iCs/>
              </w:rPr>
              <w:t>17</w:t>
            </w:r>
          </w:p>
        </w:tc>
      </w:tr>
      <w:tr w:rsidR="004D070E" w:rsidRPr="00F032C1" w:rsidTr="009971C9">
        <w:trPr>
          <w:cnfStyle w:val="000000010000"/>
          <w:trHeight w:val="278"/>
        </w:trPr>
        <w:tc>
          <w:tcPr>
            <w:cnfStyle w:val="001000000000"/>
            <w:tcW w:w="994" w:type="dxa"/>
            <w:shd w:val="clear" w:color="auto" w:fill="FFFFFF" w:themeFill="background1"/>
          </w:tcPr>
          <w:p w:rsidR="004D070E" w:rsidRPr="00D352FE" w:rsidRDefault="004D070E" w:rsidP="004D070E">
            <w:pPr>
              <w:rPr>
                <w:b w:val="0"/>
                <w:iCs/>
              </w:rPr>
            </w:pPr>
          </w:p>
        </w:tc>
        <w:tc>
          <w:tcPr>
            <w:cnfStyle w:val="000010000000"/>
            <w:tcW w:w="7577" w:type="dxa"/>
            <w:shd w:val="clear" w:color="auto" w:fill="FFFFFF" w:themeFill="background1"/>
          </w:tcPr>
          <w:p w:rsidR="004D070E" w:rsidRPr="004D070E" w:rsidRDefault="004D070E" w:rsidP="00CD012E">
            <w:pPr>
              <w:pStyle w:val="a3"/>
              <w:numPr>
                <w:ilvl w:val="0"/>
                <w:numId w:val="39"/>
              </w:numPr>
              <w:autoSpaceDE w:val="0"/>
              <w:autoSpaceDN w:val="0"/>
              <w:adjustRightInd w:val="0"/>
              <w:jc w:val="both"/>
              <w:rPr>
                <w:sz w:val="28"/>
                <w:szCs w:val="28"/>
              </w:rPr>
            </w:pPr>
            <w:r>
              <w:rPr>
                <w:sz w:val="28"/>
                <w:szCs w:val="28"/>
              </w:rPr>
              <w:t>Рецензия на социальный проект</w:t>
            </w:r>
          </w:p>
        </w:tc>
        <w:tc>
          <w:tcPr>
            <w:tcW w:w="1176" w:type="dxa"/>
            <w:shd w:val="clear" w:color="auto" w:fill="FFFFFF" w:themeFill="background1"/>
          </w:tcPr>
          <w:p w:rsidR="004D070E" w:rsidRDefault="004D070E" w:rsidP="009971C9">
            <w:pPr>
              <w:jc w:val="center"/>
              <w:cnfStyle w:val="000000010000"/>
              <w:rPr>
                <w:i/>
                <w:iCs/>
              </w:rPr>
            </w:pPr>
            <w:r>
              <w:rPr>
                <w:i/>
                <w:iCs/>
              </w:rPr>
              <w:t>17</w:t>
            </w:r>
          </w:p>
        </w:tc>
      </w:tr>
      <w:tr w:rsidR="004D070E" w:rsidRPr="00F032C1" w:rsidTr="009971C9">
        <w:trPr>
          <w:cnfStyle w:val="000000100000"/>
          <w:trHeight w:val="278"/>
        </w:trPr>
        <w:tc>
          <w:tcPr>
            <w:cnfStyle w:val="001000000000"/>
            <w:tcW w:w="994" w:type="dxa"/>
            <w:shd w:val="clear" w:color="auto" w:fill="FFFFFF" w:themeFill="background1"/>
          </w:tcPr>
          <w:p w:rsidR="004D070E" w:rsidRPr="00D352FE" w:rsidRDefault="004D070E" w:rsidP="004D070E">
            <w:pPr>
              <w:rPr>
                <w:b w:val="0"/>
                <w:iCs/>
              </w:rPr>
            </w:pPr>
          </w:p>
        </w:tc>
        <w:tc>
          <w:tcPr>
            <w:cnfStyle w:val="000010000000"/>
            <w:tcW w:w="7577" w:type="dxa"/>
            <w:shd w:val="clear" w:color="auto" w:fill="FFFFFF" w:themeFill="background1"/>
          </w:tcPr>
          <w:p w:rsidR="004D070E" w:rsidRPr="004D070E" w:rsidRDefault="004D070E" w:rsidP="00CD012E">
            <w:pPr>
              <w:pStyle w:val="a3"/>
              <w:numPr>
                <w:ilvl w:val="0"/>
                <w:numId w:val="39"/>
              </w:numPr>
              <w:autoSpaceDE w:val="0"/>
              <w:autoSpaceDN w:val="0"/>
              <w:adjustRightInd w:val="0"/>
              <w:jc w:val="both"/>
              <w:rPr>
                <w:sz w:val="28"/>
                <w:szCs w:val="28"/>
              </w:rPr>
            </w:pPr>
            <w:r>
              <w:rPr>
                <w:sz w:val="28"/>
                <w:szCs w:val="28"/>
              </w:rPr>
              <w:t>Рецензия на исследовательскую работу</w:t>
            </w:r>
          </w:p>
        </w:tc>
        <w:tc>
          <w:tcPr>
            <w:tcW w:w="1176" w:type="dxa"/>
            <w:shd w:val="clear" w:color="auto" w:fill="FFFFFF" w:themeFill="background1"/>
          </w:tcPr>
          <w:p w:rsidR="004D070E" w:rsidRDefault="004D070E" w:rsidP="009971C9">
            <w:pPr>
              <w:jc w:val="center"/>
              <w:cnfStyle w:val="000000100000"/>
              <w:rPr>
                <w:i/>
                <w:iCs/>
              </w:rPr>
            </w:pPr>
            <w:r>
              <w:rPr>
                <w:i/>
                <w:iCs/>
              </w:rPr>
              <w:t>18</w:t>
            </w:r>
          </w:p>
        </w:tc>
      </w:tr>
      <w:tr w:rsidR="004D070E" w:rsidRPr="00F032C1" w:rsidTr="009971C9">
        <w:trPr>
          <w:cnfStyle w:val="000000010000"/>
          <w:trHeight w:val="278"/>
        </w:trPr>
        <w:tc>
          <w:tcPr>
            <w:cnfStyle w:val="001000000000"/>
            <w:tcW w:w="994" w:type="dxa"/>
            <w:shd w:val="clear" w:color="auto" w:fill="FFFFFF" w:themeFill="background1"/>
          </w:tcPr>
          <w:p w:rsidR="004D070E" w:rsidRPr="00D352FE" w:rsidRDefault="004D070E" w:rsidP="004D070E">
            <w:pPr>
              <w:rPr>
                <w:b w:val="0"/>
                <w:iCs/>
              </w:rPr>
            </w:pPr>
          </w:p>
        </w:tc>
        <w:tc>
          <w:tcPr>
            <w:cnfStyle w:val="000010000000"/>
            <w:tcW w:w="7577" w:type="dxa"/>
            <w:shd w:val="clear" w:color="auto" w:fill="FFFFFF" w:themeFill="background1"/>
          </w:tcPr>
          <w:p w:rsidR="004D070E" w:rsidRPr="004D070E" w:rsidRDefault="004D070E" w:rsidP="00CD012E">
            <w:pPr>
              <w:pStyle w:val="a3"/>
              <w:numPr>
                <w:ilvl w:val="0"/>
                <w:numId w:val="39"/>
              </w:numPr>
              <w:autoSpaceDE w:val="0"/>
              <w:autoSpaceDN w:val="0"/>
              <w:adjustRightInd w:val="0"/>
              <w:jc w:val="both"/>
              <w:rPr>
                <w:sz w:val="28"/>
                <w:szCs w:val="28"/>
              </w:rPr>
            </w:pPr>
            <w:r>
              <w:rPr>
                <w:sz w:val="28"/>
                <w:szCs w:val="28"/>
              </w:rPr>
              <w:t>Методика подготовки и проведения экскурсий</w:t>
            </w:r>
          </w:p>
        </w:tc>
        <w:tc>
          <w:tcPr>
            <w:tcW w:w="1176" w:type="dxa"/>
            <w:shd w:val="clear" w:color="auto" w:fill="FFFFFF" w:themeFill="background1"/>
          </w:tcPr>
          <w:p w:rsidR="004D070E" w:rsidRDefault="004D070E" w:rsidP="009971C9">
            <w:pPr>
              <w:jc w:val="center"/>
              <w:cnfStyle w:val="000000010000"/>
              <w:rPr>
                <w:i/>
                <w:iCs/>
              </w:rPr>
            </w:pPr>
            <w:r>
              <w:rPr>
                <w:i/>
                <w:iCs/>
              </w:rPr>
              <w:t>19</w:t>
            </w:r>
          </w:p>
        </w:tc>
      </w:tr>
      <w:tr w:rsidR="004D070E" w:rsidRPr="00F032C1" w:rsidTr="009971C9">
        <w:trPr>
          <w:cnfStyle w:val="000000100000"/>
          <w:trHeight w:val="278"/>
        </w:trPr>
        <w:tc>
          <w:tcPr>
            <w:cnfStyle w:val="001000000000"/>
            <w:tcW w:w="994" w:type="dxa"/>
            <w:shd w:val="clear" w:color="auto" w:fill="FFFFFF" w:themeFill="background1"/>
          </w:tcPr>
          <w:p w:rsidR="004D070E" w:rsidRPr="00D352FE" w:rsidRDefault="004D070E" w:rsidP="004D070E">
            <w:pPr>
              <w:rPr>
                <w:b w:val="0"/>
                <w:iCs/>
              </w:rPr>
            </w:pPr>
          </w:p>
        </w:tc>
        <w:tc>
          <w:tcPr>
            <w:cnfStyle w:val="000010000000"/>
            <w:tcW w:w="7577" w:type="dxa"/>
            <w:shd w:val="clear" w:color="auto" w:fill="FFFFFF" w:themeFill="background1"/>
          </w:tcPr>
          <w:p w:rsidR="004D070E" w:rsidRPr="004D070E" w:rsidRDefault="004D070E" w:rsidP="00CD012E">
            <w:pPr>
              <w:pStyle w:val="a3"/>
              <w:numPr>
                <w:ilvl w:val="0"/>
                <w:numId w:val="39"/>
              </w:numPr>
              <w:autoSpaceDE w:val="0"/>
              <w:autoSpaceDN w:val="0"/>
              <w:adjustRightInd w:val="0"/>
              <w:jc w:val="both"/>
              <w:rPr>
                <w:sz w:val="28"/>
                <w:szCs w:val="28"/>
              </w:rPr>
            </w:pPr>
            <w:r>
              <w:rPr>
                <w:sz w:val="28"/>
                <w:szCs w:val="28"/>
              </w:rPr>
              <w:t>В помощь оформления списка литературы</w:t>
            </w:r>
          </w:p>
        </w:tc>
        <w:tc>
          <w:tcPr>
            <w:tcW w:w="1176" w:type="dxa"/>
            <w:shd w:val="clear" w:color="auto" w:fill="FFFFFF" w:themeFill="background1"/>
          </w:tcPr>
          <w:p w:rsidR="004D070E" w:rsidRDefault="00AC5B45" w:rsidP="009971C9">
            <w:pPr>
              <w:jc w:val="center"/>
              <w:cnfStyle w:val="000000100000"/>
              <w:rPr>
                <w:i/>
                <w:iCs/>
              </w:rPr>
            </w:pPr>
            <w:r>
              <w:rPr>
                <w:i/>
                <w:iCs/>
              </w:rPr>
              <w:t>20</w:t>
            </w:r>
          </w:p>
        </w:tc>
      </w:tr>
      <w:tr w:rsidR="004D070E" w:rsidRPr="00F032C1" w:rsidTr="009971C9">
        <w:trPr>
          <w:cnfStyle w:val="000000010000"/>
          <w:trHeight w:val="278"/>
        </w:trPr>
        <w:tc>
          <w:tcPr>
            <w:cnfStyle w:val="001000000000"/>
            <w:tcW w:w="994" w:type="dxa"/>
            <w:shd w:val="clear" w:color="auto" w:fill="FFFFFF" w:themeFill="background1"/>
          </w:tcPr>
          <w:p w:rsidR="004D070E" w:rsidRPr="00D352FE" w:rsidRDefault="004D070E" w:rsidP="004D070E">
            <w:pPr>
              <w:rPr>
                <w:b w:val="0"/>
                <w:iCs/>
              </w:rPr>
            </w:pPr>
          </w:p>
        </w:tc>
        <w:tc>
          <w:tcPr>
            <w:cnfStyle w:val="000010000000"/>
            <w:tcW w:w="7577" w:type="dxa"/>
            <w:shd w:val="clear" w:color="auto" w:fill="FFFFFF" w:themeFill="background1"/>
          </w:tcPr>
          <w:p w:rsidR="004D070E" w:rsidRDefault="004D070E" w:rsidP="00CD012E">
            <w:pPr>
              <w:pStyle w:val="a3"/>
              <w:numPr>
                <w:ilvl w:val="0"/>
                <w:numId w:val="39"/>
              </w:numPr>
              <w:autoSpaceDE w:val="0"/>
              <w:autoSpaceDN w:val="0"/>
              <w:adjustRightInd w:val="0"/>
              <w:jc w:val="both"/>
              <w:rPr>
                <w:sz w:val="28"/>
                <w:szCs w:val="28"/>
              </w:rPr>
            </w:pPr>
            <w:r>
              <w:rPr>
                <w:sz w:val="28"/>
                <w:szCs w:val="28"/>
              </w:rPr>
              <w:t>Нормы оценки знаний за творческие работы</w:t>
            </w:r>
          </w:p>
        </w:tc>
        <w:tc>
          <w:tcPr>
            <w:tcW w:w="1176" w:type="dxa"/>
            <w:shd w:val="clear" w:color="auto" w:fill="FFFFFF" w:themeFill="background1"/>
          </w:tcPr>
          <w:p w:rsidR="004D070E" w:rsidRDefault="004D070E" w:rsidP="009971C9">
            <w:pPr>
              <w:jc w:val="center"/>
              <w:cnfStyle w:val="000000010000"/>
              <w:rPr>
                <w:i/>
                <w:iCs/>
              </w:rPr>
            </w:pPr>
            <w:r>
              <w:rPr>
                <w:i/>
                <w:iCs/>
              </w:rPr>
              <w:t>21</w:t>
            </w:r>
          </w:p>
        </w:tc>
      </w:tr>
      <w:tr w:rsidR="004D070E" w:rsidRPr="00F032C1" w:rsidTr="009971C9">
        <w:trPr>
          <w:cnfStyle w:val="000000100000"/>
          <w:trHeight w:val="278"/>
        </w:trPr>
        <w:tc>
          <w:tcPr>
            <w:cnfStyle w:val="001000000000"/>
            <w:tcW w:w="994" w:type="dxa"/>
            <w:shd w:val="clear" w:color="auto" w:fill="FFFFFF" w:themeFill="background1"/>
          </w:tcPr>
          <w:p w:rsidR="004D070E" w:rsidRPr="00D352FE" w:rsidRDefault="004D070E" w:rsidP="004D070E">
            <w:pPr>
              <w:rPr>
                <w:b w:val="0"/>
                <w:iCs/>
              </w:rPr>
            </w:pPr>
          </w:p>
        </w:tc>
        <w:tc>
          <w:tcPr>
            <w:cnfStyle w:val="000010000000"/>
            <w:tcW w:w="7577" w:type="dxa"/>
            <w:shd w:val="clear" w:color="auto" w:fill="FFFFFF" w:themeFill="background1"/>
          </w:tcPr>
          <w:p w:rsidR="004D070E" w:rsidRDefault="004D070E" w:rsidP="00CD012E">
            <w:pPr>
              <w:pStyle w:val="a3"/>
              <w:numPr>
                <w:ilvl w:val="0"/>
                <w:numId w:val="39"/>
              </w:numPr>
              <w:autoSpaceDE w:val="0"/>
              <w:autoSpaceDN w:val="0"/>
              <w:adjustRightInd w:val="0"/>
              <w:jc w:val="both"/>
              <w:rPr>
                <w:sz w:val="28"/>
                <w:szCs w:val="28"/>
              </w:rPr>
            </w:pPr>
            <w:r>
              <w:rPr>
                <w:sz w:val="28"/>
                <w:szCs w:val="28"/>
              </w:rPr>
              <w:t>Критерии оценки мультимедийной презентации</w:t>
            </w:r>
          </w:p>
        </w:tc>
        <w:tc>
          <w:tcPr>
            <w:tcW w:w="1176" w:type="dxa"/>
            <w:shd w:val="clear" w:color="auto" w:fill="FFFFFF" w:themeFill="background1"/>
          </w:tcPr>
          <w:p w:rsidR="004D070E" w:rsidRDefault="004D070E" w:rsidP="009971C9">
            <w:pPr>
              <w:jc w:val="center"/>
              <w:cnfStyle w:val="000000100000"/>
              <w:rPr>
                <w:i/>
                <w:iCs/>
              </w:rPr>
            </w:pPr>
            <w:r>
              <w:rPr>
                <w:i/>
                <w:iCs/>
              </w:rPr>
              <w:t>2</w:t>
            </w:r>
            <w:r w:rsidR="00AC5B45">
              <w:rPr>
                <w:i/>
                <w:iCs/>
              </w:rPr>
              <w:t>2</w:t>
            </w:r>
          </w:p>
        </w:tc>
      </w:tr>
      <w:tr w:rsidR="004D070E" w:rsidRPr="00F032C1" w:rsidTr="009971C9">
        <w:trPr>
          <w:cnfStyle w:val="000000010000"/>
          <w:trHeight w:val="278"/>
        </w:trPr>
        <w:tc>
          <w:tcPr>
            <w:cnfStyle w:val="001000000000"/>
            <w:tcW w:w="994" w:type="dxa"/>
            <w:shd w:val="clear" w:color="auto" w:fill="FFFFFF" w:themeFill="background1"/>
          </w:tcPr>
          <w:p w:rsidR="004D070E" w:rsidRPr="00D352FE" w:rsidRDefault="004D070E" w:rsidP="004D070E">
            <w:pPr>
              <w:rPr>
                <w:b w:val="0"/>
                <w:iCs/>
              </w:rPr>
            </w:pPr>
          </w:p>
        </w:tc>
        <w:tc>
          <w:tcPr>
            <w:cnfStyle w:val="000010000000"/>
            <w:tcW w:w="7577" w:type="dxa"/>
            <w:shd w:val="clear" w:color="auto" w:fill="FFFFFF" w:themeFill="background1"/>
          </w:tcPr>
          <w:p w:rsidR="004D070E" w:rsidRDefault="004D070E" w:rsidP="00CD012E">
            <w:pPr>
              <w:pStyle w:val="a3"/>
              <w:numPr>
                <w:ilvl w:val="0"/>
                <w:numId w:val="39"/>
              </w:numPr>
              <w:autoSpaceDE w:val="0"/>
              <w:autoSpaceDN w:val="0"/>
              <w:adjustRightInd w:val="0"/>
              <w:jc w:val="both"/>
              <w:rPr>
                <w:sz w:val="28"/>
                <w:szCs w:val="28"/>
              </w:rPr>
            </w:pPr>
            <w:r>
              <w:rPr>
                <w:sz w:val="28"/>
                <w:szCs w:val="28"/>
              </w:rPr>
              <w:t>Критерии</w:t>
            </w:r>
            <w:r w:rsidR="00AC5B45">
              <w:rPr>
                <w:sz w:val="28"/>
                <w:szCs w:val="28"/>
              </w:rPr>
              <w:t xml:space="preserve"> оцен</w:t>
            </w:r>
            <w:r>
              <w:rPr>
                <w:sz w:val="28"/>
                <w:szCs w:val="28"/>
              </w:rPr>
              <w:t>к</w:t>
            </w:r>
            <w:r w:rsidR="00AC5B45">
              <w:rPr>
                <w:sz w:val="28"/>
                <w:szCs w:val="28"/>
              </w:rPr>
              <w:t>и</w:t>
            </w:r>
            <w:r>
              <w:rPr>
                <w:sz w:val="28"/>
                <w:szCs w:val="28"/>
              </w:rPr>
              <w:t xml:space="preserve"> учебного проекта</w:t>
            </w:r>
          </w:p>
        </w:tc>
        <w:tc>
          <w:tcPr>
            <w:tcW w:w="1176" w:type="dxa"/>
            <w:shd w:val="clear" w:color="auto" w:fill="FFFFFF" w:themeFill="background1"/>
          </w:tcPr>
          <w:p w:rsidR="004D070E" w:rsidRDefault="004D070E" w:rsidP="009971C9">
            <w:pPr>
              <w:jc w:val="center"/>
              <w:cnfStyle w:val="000000010000"/>
              <w:rPr>
                <w:i/>
                <w:iCs/>
              </w:rPr>
            </w:pPr>
            <w:r>
              <w:rPr>
                <w:i/>
                <w:iCs/>
              </w:rPr>
              <w:t>22</w:t>
            </w:r>
          </w:p>
        </w:tc>
      </w:tr>
    </w:tbl>
    <w:p w:rsidR="00CC2E04" w:rsidRDefault="00CC2E04" w:rsidP="00371DF5">
      <w:pPr>
        <w:rPr>
          <w:b/>
        </w:rPr>
      </w:pPr>
    </w:p>
    <w:p w:rsidR="00CC2E04" w:rsidRDefault="00CC2E04" w:rsidP="00371DF5">
      <w:pPr>
        <w:rPr>
          <w:b/>
        </w:rPr>
      </w:pPr>
    </w:p>
    <w:p w:rsidR="00CC2E04" w:rsidRDefault="00CC2E04" w:rsidP="00371DF5">
      <w:pPr>
        <w:rPr>
          <w:b/>
        </w:rPr>
      </w:pPr>
    </w:p>
    <w:p w:rsidR="00CC2E04" w:rsidRDefault="00CC2E04" w:rsidP="00371DF5">
      <w:pPr>
        <w:rPr>
          <w:b/>
        </w:rPr>
      </w:pPr>
    </w:p>
    <w:p w:rsidR="00CC2E04" w:rsidRDefault="00CC2E04" w:rsidP="00371DF5">
      <w:pPr>
        <w:rPr>
          <w:b/>
        </w:rPr>
      </w:pPr>
    </w:p>
    <w:p w:rsidR="00CC2E04" w:rsidRDefault="00CC2E04" w:rsidP="00371DF5">
      <w:pPr>
        <w:rPr>
          <w:b/>
        </w:rPr>
      </w:pPr>
    </w:p>
    <w:p w:rsidR="00CC2E04" w:rsidRDefault="00CC2E04" w:rsidP="00371DF5">
      <w:pPr>
        <w:rPr>
          <w:b/>
        </w:rPr>
      </w:pPr>
    </w:p>
    <w:p w:rsidR="00CC2E04" w:rsidRDefault="00CC2E04" w:rsidP="00371DF5">
      <w:pPr>
        <w:rPr>
          <w:b/>
        </w:rPr>
      </w:pPr>
    </w:p>
    <w:p w:rsidR="00CC2E04" w:rsidRDefault="00CC2E04" w:rsidP="00371DF5">
      <w:pPr>
        <w:rPr>
          <w:b/>
        </w:rPr>
      </w:pPr>
    </w:p>
    <w:p w:rsidR="00CC2E04" w:rsidRDefault="00CC2E04" w:rsidP="00371DF5">
      <w:pPr>
        <w:rPr>
          <w:b/>
        </w:rPr>
      </w:pPr>
    </w:p>
    <w:p w:rsidR="00CC2E04" w:rsidRDefault="00CC2E04" w:rsidP="00371DF5">
      <w:pPr>
        <w:rPr>
          <w:b/>
        </w:rPr>
      </w:pPr>
    </w:p>
    <w:p w:rsidR="00CC2E04" w:rsidRDefault="00CC2E04" w:rsidP="00371DF5">
      <w:pPr>
        <w:rPr>
          <w:b/>
        </w:rPr>
      </w:pPr>
    </w:p>
    <w:p w:rsidR="00CC2E04" w:rsidRDefault="00CC2E04" w:rsidP="00371DF5">
      <w:pPr>
        <w:rPr>
          <w:b/>
        </w:rPr>
      </w:pPr>
    </w:p>
    <w:p w:rsidR="00CC2E04" w:rsidRDefault="00CC2E04" w:rsidP="00371DF5">
      <w:pPr>
        <w:rPr>
          <w:b/>
        </w:rPr>
      </w:pPr>
    </w:p>
    <w:p w:rsidR="00CC2E04" w:rsidRDefault="00CC2E04" w:rsidP="00371DF5">
      <w:pPr>
        <w:rPr>
          <w:b/>
        </w:rPr>
      </w:pPr>
    </w:p>
    <w:p w:rsidR="00CC2E04" w:rsidRDefault="00CC2E04" w:rsidP="00371DF5">
      <w:pPr>
        <w:rPr>
          <w:b/>
        </w:rPr>
      </w:pPr>
    </w:p>
    <w:p w:rsidR="00CC2E04" w:rsidRDefault="00CC2E04" w:rsidP="00371DF5">
      <w:pPr>
        <w:rPr>
          <w:b/>
        </w:rPr>
      </w:pPr>
    </w:p>
    <w:p w:rsidR="00CC2E04" w:rsidRDefault="00CC2E04" w:rsidP="00371DF5">
      <w:pPr>
        <w:rPr>
          <w:b/>
        </w:rPr>
      </w:pPr>
    </w:p>
    <w:p w:rsidR="00CC2E04" w:rsidRDefault="00CC2E04" w:rsidP="00371DF5">
      <w:pPr>
        <w:rPr>
          <w:b/>
        </w:rPr>
      </w:pPr>
    </w:p>
    <w:p w:rsidR="00CC2E04" w:rsidRDefault="00CC2E04" w:rsidP="00371DF5">
      <w:pPr>
        <w:rPr>
          <w:b/>
        </w:rPr>
      </w:pPr>
    </w:p>
    <w:p w:rsidR="00CC2E04" w:rsidRDefault="00CC2E04" w:rsidP="00371DF5">
      <w:pPr>
        <w:rPr>
          <w:b/>
        </w:rPr>
      </w:pPr>
    </w:p>
    <w:p w:rsidR="00CC2E04" w:rsidRDefault="00CC2E04" w:rsidP="00371DF5">
      <w:pPr>
        <w:rPr>
          <w:b/>
        </w:rPr>
      </w:pPr>
    </w:p>
    <w:p w:rsidR="00CC2E04" w:rsidRDefault="00CC2E04" w:rsidP="00371DF5">
      <w:pPr>
        <w:rPr>
          <w:b/>
        </w:rPr>
      </w:pPr>
    </w:p>
    <w:p w:rsidR="009971C9" w:rsidRPr="00D352FE" w:rsidRDefault="009971C9" w:rsidP="00CD012E">
      <w:pPr>
        <w:numPr>
          <w:ilvl w:val="0"/>
          <w:numId w:val="36"/>
        </w:numPr>
        <w:ind w:right="-26"/>
        <w:contextualSpacing/>
        <w:jc w:val="center"/>
        <w:rPr>
          <w:b/>
          <w:color w:val="0000FF"/>
        </w:rPr>
      </w:pPr>
      <w:r w:rsidRPr="00D352FE">
        <w:rPr>
          <w:b/>
          <w:color w:val="0000FF"/>
        </w:rPr>
        <w:t>ПАСПОРТ ПРОГРАММЫ</w:t>
      </w:r>
    </w:p>
    <w:p w:rsidR="009971C9" w:rsidRPr="00D352FE" w:rsidRDefault="009971C9" w:rsidP="009971C9">
      <w:pPr>
        <w:ind w:left="720" w:right="-26"/>
        <w:contextualSpacing/>
        <w:rPr>
          <w:b/>
          <w:color w:val="0000FF"/>
        </w:rPr>
      </w:pPr>
    </w:p>
    <w:tbl>
      <w:tblPr>
        <w:tblW w:w="4917" w:type="pct"/>
        <w:tblInd w:w="250" w:type="dxa"/>
        <w:tblBorders>
          <w:top w:val="double" w:sz="4" w:space="0" w:color="7030A0"/>
          <w:left w:val="double" w:sz="4" w:space="0" w:color="7030A0"/>
          <w:bottom w:val="double" w:sz="4" w:space="0" w:color="7030A0"/>
          <w:right w:val="double" w:sz="4" w:space="0" w:color="7030A0"/>
          <w:insideH w:val="double" w:sz="4" w:space="0" w:color="7030A0"/>
          <w:insideV w:val="double" w:sz="4" w:space="0" w:color="7030A0"/>
        </w:tblBorders>
        <w:tblLook w:val="01E0"/>
      </w:tblPr>
      <w:tblGrid>
        <w:gridCol w:w="2006"/>
        <w:gridCol w:w="8241"/>
      </w:tblGrid>
      <w:tr w:rsidR="009971C9" w:rsidRPr="00F032C1" w:rsidTr="003972D5">
        <w:tc>
          <w:tcPr>
            <w:tcW w:w="979" w:type="pct"/>
            <w:tcBorders>
              <w:right w:val="double" w:sz="4" w:space="0" w:color="330BC7"/>
            </w:tcBorders>
            <w:shd w:val="clear" w:color="auto" w:fill="E1FFFF"/>
          </w:tcPr>
          <w:p w:rsidR="009971C9" w:rsidRPr="00D352FE" w:rsidRDefault="009971C9" w:rsidP="004D070E">
            <w:pPr>
              <w:ind w:right="-26"/>
              <w:rPr>
                <w:b/>
                <w:i/>
                <w:color w:val="0000FF"/>
              </w:rPr>
            </w:pPr>
            <w:r w:rsidRPr="00D352FE">
              <w:rPr>
                <w:b/>
                <w:i/>
                <w:color w:val="0000FF"/>
              </w:rPr>
              <w:t>Наименование программы</w:t>
            </w:r>
          </w:p>
        </w:tc>
        <w:tc>
          <w:tcPr>
            <w:tcW w:w="4021" w:type="pct"/>
            <w:tcBorders>
              <w:top w:val="double" w:sz="4" w:space="0" w:color="330BC7"/>
              <w:left w:val="double" w:sz="4" w:space="0" w:color="330BC7"/>
              <w:bottom w:val="double" w:sz="4" w:space="0" w:color="330BC7"/>
              <w:right w:val="double" w:sz="4" w:space="0" w:color="330BC7"/>
            </w:tcBorders>
            <w:shd w:val="clear" w:color="auto" w:fill="FFFFFF"/>
          </w:tcPr>
          <w:p w:rsidR="003972D5" w:rsidRPr="003972D5" w:rsidRDefault="003972D5" w:rsidP="003972D5">
            <w:pPr>
              <w:jc w:val="both"/>
              <w:rPr>
                <w:b/>
              </w:rPr>
            </w:pPr>
            <w:r w:rsidRPr="003972D5">
              <w:rPr>
                <w:b/>
              </w:rPr>
              <w:t xml:space="preserve">Программа дополнительного образования.  </w:t>
            </w:r>
          </w:p>
          <w:p w:rsidR="009971C9" w:rsidRPr="00D352FE" w:rsidRDefault="003972D5" w:rsidP="003972D5">
            <w:pPr>
              <w:jc w:val="both"/>
              <w:rPr>
                <w:b/>
              </w:rPr>
            </w:pPr>
            <w:r w:rsidRPr="003972D5">
              <w:rPr>
                <w:b/>
              </w:rPr>
              <w:t>«Мой город»</w:t>
            </w:r>
          </w:p>
        </w:tc>
      </w:tr>
      <w:tr w:rsidR="009971C9" w:rsidRPr="00F032C1" w:rsidTr="003972D5">
        <w:tc>
          <w:tcPr>
            <w:tcW w:w="979" w:type="pct"/>
            <w:tcBorders>
              <w:right w:val="double" w:sz="4" w:space="0" w:color="330BC7"/>
            </w:tcBorders>
            <w:shd w:val="clear" w:color="auto" w:fill="E1FFFF"/>
          </w:tcPr>
          <w:p w:rsidR="009971C9" w:rsidRPr="00D352FE" w:rsidRDefault="009971C9" w:rsidP="004D070E">
            <w:pPr>
              <w:ind w:right="-26"/>
              <w:rPr>
                <w:b/>
                <w:i/>
                <w:color w:val="0000FF"/>
              </w:rPr>
            </w:pPr>
            <w:r w:rsidRPr="00D352FE">
              <w:rPr>
                <w:b/>
                <w:i/>
                <w:color w:val="0000FF"/>
              </w:rPr>
              <w:t>Нормативно-правовые основы разработки программы</w:t>
            </w:r>
          </w:p>
        </w:tc>
        <w:tc>
          <w:tcPr>
            <w:tcW w:w="4021" w:type="pct"/>
            <w:tcBorders>
              <w:top w:val="double" w:sz="4" w:space="0" w:color="330BC7"/>
              <w:left w:val="double" w:sz="4" w:space="0" w:color="330BC7"/>
              <w:bottom w:val="double" w:sz="4" w:space="0" w:color="330BC7"/>
              <w:right w:val="double" w:sz="4" w:space="0" w:color="330BC7"/>
            </w:tcBorders>
            <w:shd w:val="clear" w:color="auto" w:fill="FFFFFF"/>
          </w:tcPr>
          <w:p w:rsidR="006A13BF" w:rsidRPr="003972D5" w:rsidRDefault="006A13BF" w:rsidP="006A13BF">
            <w:pPr>
              <w:pStyle w:val="normal"/>
              <w:spacing w:after="0" w:line="240" w:lineRule="auto"/>
              <w:jc w:val="both"/>
            </w:pPr>
            <w:r w:rsidRPr="003972D5">
              <w:rPr>
                <w:rFonts w:ascii="Times New Roman" w:eastAsia="Times New Roman" w:hAnsi="Times New Roman" w:cs="Times New Roman"/>
              </w:rPr>
              <w:t xml:space="preserve">  - Закон РФ «Об образовании»</w:t>
            </w:r>
          </w:p>
          <w:p w:rsidR="006A13BF" w:rsidRPr="003972D5" w:rsidRDefault="006A13BF" w:rsidP="00CD012E">
            <w:pPr>
              <w:widowControl w:val="0"/>
              <w:numPr>
                <w:ilvl w:val="0"/>
                <w:numId w:val="37"/>
              </w:numPr>
              <w:tabs>
                <w:tab w:val="num" w:pos="179"/>
              </w:tabs>
              <w:autoSpaceDE w:val="0"/>
              <w:autoSpaceDN w:val="0"/>
              <w:adjustRightInd w:val="0"/>
              <w:ind w:left="156" w:right="180"/>
              <w:jc w:val="both"/>
              <w:rPr>
                <w:bCs/>
                <w:sz w:val="22"/>
                <w:szCs w:val="22"/>
              </w:rPr>
            </w:pPr>
            <w:r w:rsidRPr="003972D5">
              <w:rPr>
                <w:sz w:val="22"/>
                <w:szCs w:val="22"/>
              </w:rPr>
              <w:t xml:space="preserve">- </w:t>
            </w:r>
            <w:r w:rsidRPr="003972D5">
              <w:rPr>
                <w:bCs/>
                <w:sz w:val="22"/>
                <w:szCs w:val="22"/>
              </w:rPr>
              <w:t xml:space="preserve">Концепция развития дополнительного образования детей на период до 2020 года включительно. </w:t>
            </w:r>
            <w:hyperlink r:id="rId9" w:history="1">
              <w:r w:rsidRPr="003972D5">
                <w:rPr>
                  <w:rStyle w:val="a8"/>
                  <w:bCs/>
                  <w:color w:val="auto"/>
                  <w:sz w:val="22"/>
                  <w:szCs w:val="22"/>
                  <w:u w:val="none"/>
                </w:rPr>
                <w:t>Распоряжение Правительства РФ от 04.09.2014 N 1726-р</w:t>
              </w:r>
              <w:proofErr w:type="gramStart"/>
              <w:r w:rsidRPr="003972D5">
                <w:rPr>
                  <w:rStyle w:val="a8"/>
                  <w:bCs/>
                  <w:color w:val="auto"/>
                  <w:sz w:val="22"/>
                  <w:szCs w:val="22"/>
                  <w:u w:val="none"/>
                </w:rPr>
                <w:t xml:space="preserve"> &lt;О</w:t>
              </w:r>
              <w:proofErr w:type="gramEnd"/>
              <w:r w:rsidRPr="003972D5">
                <w:rPr>
                  <w:rStyle w:val="a8"/>
                  <w:bCs/>
                  <w:color w:val="auto"/>
                  <w:sz w:val="22"/>
                  <w:szCs w:val="22"/>
                  <w:u w:val="none"/>
                </w:rPr>
                <w:t>б утверждении Концепции развития дополнительного образования детей&gt;</w:t>
              </w:r>
            </w:hyperlink>
          </w:p>
          <w:p w:rsidR="009971C9" w:rsidRPr="003972D5" w:rsidRDefault="009971C9" w:rsidP="00CD012E">
            <w:pPr>
              <w:widowControl w:val="0"/>
              <w:numPr>
                <w:ilvl w:val="0"/>
                <w:numId w:val="37"/>
              </w:numPr>
              <w:tabs>
                <w:tab w:val="num" w:pos="179"/>
              </w:tabs>
              <w:autoSpaceDE w:val="0"/>
              <w:autoSpaceDN w:val="0"/>
              <w:adjustRightInd w:val="0"/>
              <w:ind w:left="156" w:right="180"/>
              <w:jc w:val="both"/>
              <w:rPr>
                <w:sz w:val="22"/>
                <w:szCs w:val="22"/>
              </w:rPr>
            </w:pPr>
            <w:r w:rsidRPr="003972D5">
              <w:rPr>
                <w:sz w:val="22"/>
                <w:szCs w:val="22"/>
              </w:rPr>
              <w:t>- Письмо Министерства образования и науки Российской Федерации от 11.12.06 № 06 - 1844. "Примерные требования к программам дополнительного образования детей для использования в практической работе".</w:t>
            </w:r>
          </w:p>
          <w:p w:rsidR="009971C9" w:rsidRPr="003972D5" w:rsidRDefault="009971C9" w:rsidP="00CD012E">
            <w:pPr>
              <w:widowControl w:val="0"/>
              <w:numPr>
                <w:ilvl w:val="0"/>
                <w:numId w:val="37"/>
              </w:numPr>
              <w:tabs>
                <w:tab w:val="num" w:pos="179"/>
              </w:tabs>
              <w:autoSpaceDE w:val="0"/>
              <w:autoSpaceDN w:val="0"/>
              <w:adjustRightInd w:val="0"/>
              <w:ind w:left="156" w:right="180"/>
              <w:jc w:val="both"/>
              <w:rPr>
                <w:sz w:val="22"/>
                <w:szCs w:val="22"/>
              </w:rPr>
            </w:pPr>
            <w:r w:rsidRPr="003972D5">
              <w:rPr>
                <w:sz w:val="22"/>
                <w:szCs w:val="22"/>
              </w:rPr>
              <w:t>- Письмо Министерства образования Российской Федерации от 18 июня 2003 г. №28-02-484/16 Минобразования России. "Требования к содержанию и оформлению образовательных программ дополнительного образования детей, утвержденные на заседании Научно-методического совета по дополнительному образованию детей Минобразования России».</w:t>
            </w:r>
          </w:p>
          <w:p w:rsidR="006A13BF" w:rsidRPr="003972D5" w:rsidRDefault="006A13BF" w:rsidP="00CD012E">
            <w:pPr>
              <w:widowControl w:val="0"/>
              <w:numPr>
                <w:ilvl w:val="0"/>
                <w:numId w:val="37"/>
              </w:numPr>
              <w:tabs>
                <w:tab w:val="num" w:pos="179"/>
              </w:tabs>
              <w:autoSpaceDE w:val="0"/>
              <w:autoSpaceDN w:val="0"/>
              <w:adjustRightInd w:val="0"/>
              <w:ind w:left="156" w:right="180"/>
              <w:jc w:val="both"/>
              <w:rPr>
                <w:sz w:val="22"/>
                <w:szCs w:val="22"/>
              </w:rPr>
            </w:pPr>
            <w:r w:rsidRPr="003972D5">
              <w:rPr>
                <w:sz w:val="22"/>
                <w:szCs w:val="22"/>
              </w:rPr>
              <w:t>- Устав МБОУ «СОШ №10»</w:t>
            </w:r>
          </w:p>
        </w:tc>
      </w:tr>
      <w:tr w:rsidR="009971C9" w:rsidRPr="00F032C1" w:rsidTr="003972D5">
        <w:tc>
          <w:tcPr>
            <w:tcW w:w="979" w:type="pct"/>
            <w:tcBorders>
              <w:right w:val="double" w:sz="4" w:space="0" w:color="330BC7"/>
            </w:tcBorders>
            <w:shd w:val="clear" w:color="auto" w:fill="E1FFFF"/>
            <w:vAlign w:val="center"/>
          </w:tcPr>
          <w:p w:rsidR="009971C9" w:rsidRPr="00D352FE" w:rsidRDefault="009971C9" w:rsidP="004D070E">
            <w:pPr>
              <w:rPr>
                <w:b/>
                <w:i/>
                <w:color w:val="0000FF"/>
              </w:rPr>
            </w:pPr>
            <w:r w:rsidRPr="00D352FE">
              <w:rPr>
                <w:b/>
                <w:i/>
                <w:color w:val="0000FF"/>
              </w:rPr>
              <w:t>Автор-составитель</w:t>
            </w:r>
          </w:p>
        </w:tc>
        <w:tc>
          <w:tcPr>
            <w:tcW w:w="4021" w:type="pct"/>
            <w:tcBorders>
              <w:top w:val="double" w:sz="4" w:space="0" w:color="330BC7"/>
              <w:left w:val="double" w:sz="4" w:space="0" w:color="330BC7"/>
              <w:bottom w:val="double" w:sz="4" w:space="0" w:color="330BC7"/>
              <w:right w:val="double" w:sz="4" w:space="0" w:color="330BC7"/>
            </w:tcBorders>
            <w:shd w:val="clear" w:color="auto" w:fill="FFFFFF"/>
          </w:tcPr>
          <w:p w:rsidR="009971C9" w:rsidRPr="003972D5" w:rsidRDefault="006A13BF" w:rsidP="004D070E">
            <w:pPr>
              <w:rPr>
                <w:color w:val="FF0000"/>
                <w:sz w:val="22"/>
                <w:szCs w:val="22"/>
              </w:rPr>
            </w:pPr>
            <w:r w:rsidRPr="003972D5">
              <w:rPr>
                <w:b/>
                <w:bCs/>
                <w:color w:val="000000"/>
                <w:sz w:val="22"/>
                <w:szCs w:val="22"/>
              </w:rPr>
              <w:t>Семкова Наталья Владимировна</w:t>
            </w:r>
            <w:r w:rsidRPr="003972D5">
              <w:rPr>
                <w:b/>
                <w:sz w:val="22"/>
                <w:szCs w:val="22"/>
              </w:rPr>
              <w:t xml:space="preserve">  - учитель истории и обществознания  </w:t>
            </w:r>
            <w:r w:rsidRPr="003972D5">
              <w:rPr>
                <w:b/>
                <w:sz w:val="22"/>
                <w:szCs w:val="22"/>
                <w:lang w:val="en-US"/>
              </w:rPr>
              <w:t>I</w:t>
            </w:r>
            <w:r w:rsidRPr="003972D5">
              <w:rPr>
                <w:b/>
                <w:sz w:val="22"/>
                <w:szCs w:val="22"/>
              </w:rPr>
              <w:t xml:space="preserve"> категории</w:t>
            </w:r>
          </w:p>
        </w:tc>
      </w:tr>
      <w:tr w:rsidR="009B5BEB" w:rsidRPr="00F032C1" w:rsidTr="003972D5">
        <w:tc>
          <w:tcPr>
            <w:tcW w:w="979" w:type="pct"/>
            <w:tcBorders>
              <w:right w:val="double" w:sz="4" w:space="0" w:color="330BC7"/>
            </w:tcBorders>
            <w:shd w:val="clear" w:color="auto" w:fill="E1FFFF"/>
          </w:tcPr>
          <w:p w:rsidR="009B5BEB" w:rsidRDefault="009B5BEB" w:rsidP="004D070E">
            <w:pPr>
              <w:ind w:right="-26"/>
              <w:rPr>
                <w:b/>
                <w:i/>
                <w:color w:val="0000FF"/>
              </w:rPr>
            </w:pPr>
            <w:r w:rsidRPr="009B5BEB">
              <w:rPr>
                <w:b/>
                <w:i/>
                <w:color w:val="0000FF"/>
              </w:rPr>
              <w:t>Область применения:</w:t>
            </w:r>
          </w:p>
        </w:tc>
        <w:tc>
          <w:tcPr>
            <w:tcW w:w="4021" w:type="pct"/>
            <w:tcBorders>
              <w:top w:val="double" w:sz="4" w:space="0" w:color="330BC7"/>
              <w:left w:val="double" w:sz="4" w:space="0" w:color="330BC7"/>
              <w:bottom w:val="double" w:sz="4" w:space="0" w:color="330BC7"/>
              <w:right w:val="double" w:sz="4" w:space="0" w:color="330BC7"/>
            </w:tcBorders>
            <w:shd w:val="clear" w:color="auto" w:fill="FFFFFF"/>
          </w:tcPr>
          <w:p w:rsidR="009B5BEB" w:rsidRPr="003972D5" w:rsidRDefault="009B5BEB" w:rsidP="004D070E">
            <w:pPr>
              <w:ind w:right="-26"/>
              <w:rPr>
                <w:sz w:val="22"/>
                <w:szCs w:val="22"/>
              </w:rPr>
            </w:pPr>
            <w:r>
              <w:t>Дополнительное образование детей</w:t>
            </w:r>
          </w:p>
        </w:tc>
      </w:tr>
      <w:tr w:rsidR="009B5BEB" w:rsidRPr="00F032C1" w:rsidTr="003972D5">
        <w:tc>
          <w:tcPr>
            <w:tcW w:w="979" w:type="pct"/>
            <w:tcBorders>
              <w:right w:val="double" w:sz="4" w:space="0" w:color="330BC7"/>
            </w:tcBorders>
            <w:shd w:val="clear" w:color="auto" w:fill="E1FFFF"/>
          </w:tcPr>
          <w:p w:rsidR="009B5BEB" w:rsidRPr="009B5BEB" w:rsidRDefault="009B5BEB" w:rsidP="004D070E">
            <w:pPr>
              <w:ind w:right="-26"/>
              <w:rPr>
                <w:b/>
                <w:i/>
                <w:color w:val="0000FF"/>
              </w:rPr>
            </w:pPr>
            <w:r w:rsidRPr="009B5BEB">
              <w:rPr>
                <w:b/>
                <w:i/>
                <w:color w:val="0000FF"/>
              </w:rPr>
              <w:t>Вид программы:</w:t>
            </w:r>
          </w:p>
        </w:tc>
        <w:tc>
          <w:tcPr>
            <w:tcW w:w="4021" w:type="pct"/>
            <w:tcBorders>
              <w:top w:val="double" w:sz="4" w:space="0" w:color="330BC7"/>
              <w:left w:val="double" w:sz="4" w:space="0" w:color="330BC7"/>
              <w:bottom w:val="double" w:sz="4" w:space="0" w:color="330BC7"/>
              <w:right w:val="double" w:sz="4" w:space="0" w:color="330BC7"/>
            </w:tcBorders>
            <w:shd w:val="clear" w:color="auto" w:fill="FFFFFF"/>
          </w:tcPr>
          <w:p w:rsidR="009B5BEB" w:rsidRDefault="009B5BEB" w:rsidP="009B5BEB">
            <w:pPr>
              <w:pStyle w:val="normal"/>
              <w:spacing w:after="0"/>
              <w:jc w:val="both"/>
            </w:pPr>
            <w:r>
              <w:rPr>
                <w:rFonts w:ascii="Times New Roman" w:eastAsia="Times New Roman" w:hAnsi="Times New Roman" w:cs="Times New Roman"/>
                <w:sz w:val="24"/>
              </w:rPr>
              <w:t>Образовательная</w:t>
            </w:r>
          </w:p>
        </w:tc>
      </w:tr>
      <w:tr w:rsidR="009B5BEB" w:rsidRPr="00F032C1" w:rsidTr="003972D5">
        <w:tc>
          <w:tcPr>
            <w:tcW w:w="979" w:type="pct"/>
            <w:tcBorders>
              <w:right w:val="double" w:sz="4" w:space="0" w:color="330BC7"/>
            </w:tcBorders>
            <w:shd w:val="clear" w:color="auto" w:fill="E1FFFF"/>
          </w:tcPr>
          <w:p w:rsidR="009B5BEB" w:rsidRPr="00D352FE" w:rsidRDefault="009B5BEB" w:rsidP="004D070E">
            <w:pPr>
              <w:ind w:right="-26"/>
              <w:rPr>
                <w:b/>
                <w:i/>
                <w:color w:val="0000FF"/>
              </w:rPr>
            </w:pPr>
            <w:r>
              <w:rPr>
                <w:b/>
                <w:i/>
                <w:color w:val="0000FF"/>
              </w:rPr>
              <w:t xml:space="preserve">Возраст </w:t>
            </w:r>
            <w:proofErr w:type="gramStart"/>
            <w:r>
              <w:rPr>
                <w:b/>
                <w:i/>
                <w:color w:val="0000FF"/>
              </w:rPr>
              <w:t>обучающихся</w:t>
            </w:r>
            <w:proofErr w:type="gramEnd"/>
          </w:p>
        </w:tc>
        <w:tc>
          <w:tcPr>
            <w:tcW w:w="4021" w:type="pct"/>
            <w:tcBorders>
              <w:top w:val="double" w:sz="4" w:space="0" w:color="330BC7"/>
              <w:left w:val="double" w:sz="4" w:space="0" w:color="330BC7"/>
              <w:bottom w:val="double" w:sz="4" w:space="0" w:color="330BC7"/>
              <w:right w:val="double" w:sz="4" w:space="0" w:color="330BC7"/>
            </w:tcBorders>
            <w:shd w:val="clear" w:color="auto" w:fill="FFFFFF"/>
          </w:tcPr>
          <w:p w:rsidR="009B5BEB" w:rsidRPr="003972D5" w:rsidRDefault="009B5BEB" w:rsidP="004D070E">
            <w:pPr>
              <w:ind w:right="-26"/>
              <w:rPr>
                <w:sz w:val="22"/>
                <w:szCs w:val="22"/>
              </w:rPr>
            </w:pPr>
            <w:r w:rsidRPr="003972D5">
              <w:rPr>
                <w:sz w:val="22"/>
                <w:szCs w:val="22"/>
              </w:rPr>
              <w:t>Учащиеся 6-9 классов</w:t>
            </w:r>
          </w:p>
        </w:tc>
      </w:tr>
      <w:tr w:rsidR="009B5BEB" w:rsidRPr="00F032C1" w:rsidTr="003972D5">
        <w:tc>
          <w:tcPr>
            <w:tcW w:w="979" w:type="pct"/>
            <w:tcBorders>
              <w:right w:val="double" w:sz="4" w:space="0" w:color="330BC7"/>
            </w:tcBorders>
            <w:shd w:val="clear" w:color="auto" w:fill="E1FFFF"/>
          </w:tcPr>
          <w:p w:rsidR="009B5BEB" w:rsidRPr="00D352FE" w:rsidRDefault="009B5BEB" w:rsidP="004D070E">
            <w:pPr>
              <w:ind w:right="-26"/>
              <w:rPr>
                <w:b/>
                <w:i/>
                <w:color w:val="0000FF"/>
              </w:rPr>
            </w:pPr>
            <w:r w:rsidRPr="00D352FE">
              <w:rPr>
                <w:b/>
                <w:i/>
                <w:color w:val="0000FF"/>
              </w:rPr>
              <w:t>Сроки реализации программы</w:t>
            </w:r>
          </w:p>
        </w:tc>
        <w:tc>
          <w:tcPr>
            <w:tcW w:w="4021" w:type="pct"/>
            <w:tcBorders>
              <w:top w:val="double" w:sz="4" w:space="0" w:color="330BC7"/>
              <w:left w:val="double" w:sz="4" w:space="0" w:color="330BC7"/>
              <w:bottom w:val="double" w:sz="4" w:space="0" w:color="330BC7"/>
              <w:right w:val="double" w:sz="4" w:space="0" w:color="330BC7"/>
            </w:tcBorders>
            <w:shd w:val="clear" w:color="auto" w:fill="FFFFFF"/>
          </w:tcPr>
          <w:p w:rsidR="009B5BEB" w:rsidRPr="003972D5" w:rsidRDefault="009B5BEB" w:rsidP="004D070E">
            <w:pPr>
              <w:ind w:right="-26"/>
              <w:rPr>
                <w:sz w:val="22"/>
                <w:szCs w:val="22"/>
              </w:rPr>
            </w:pPr>
            <w:r w:rsidRPr="003972D5">
              <w:rPr>
                <w:sz w:val="22"/>
                <w:szCs w:val="22"/>
              </w:rPr>
              <w:t>3 года</w:t>
            </w:r>
          </w:p>
        </w:tc>
      </w:tr>
      <w:tr w:rsidR="009B5BEB" w:rsidRPr="00F032C1" w:rsidTr="003972D5">
        <w:tc>
          <w:tcPr>
            <w:tcW w:w="979" w:type="pct"/>
            <w:tcBorders>
              <w:right w:val="double" w:sz="4" w:space="0" w:color="330BC7"/>
            </w:tcBorders>
            <w:shd w:val="clear" w:color="auto" w:fill="E1FFFF"/>
          </w:tcPr>
          <w:p w:rsidR="009B5BEB" w:rsidRPr="00D352FE" w:rsidRDefault="009B5BEB" w:rsidP="004D070E">
            <w:pPr>
              <w:ind w:right="-26"/>
              <w:rPr>
                <w:b/>
                <w:i/>
                <w:color w:val="0033CC"/>
              </w:rPr>
            </w:pPr>
          </w:p>
          <w:p w:rsidR="009B5BEB" w:rsidRPr="00D352FE" w:rsidRDefault="009B5BEB" w:rsidP="004D070E">
            <w:pPr>
              <w:ind w:right="-26"/>
              <w:rPr>
                <w:b/>
                <w:i/>
                <w:color w:val="0033CC"/>
              </w:rPr>
            </w:pPr>
          </w:p>
          <w:p w:rsidR="009B5BEB" w:rsidRPr="00D352FE" w:rsidRDefault="009B5BEB" w:rsidP="004D070E">
            <w:pPr>
              <w:ind w:right="-26"/>
              <w:rPr>
                <w:b/>
                <w:i/>
                <w:color w:val="0033CC"/>
              </w:rPr>
            </w:pPr>
          </w:p>
          <w:p w:rsidR="009B5BEB" w:rsidRPr="00D352FE" w:rsidRDefault="009B5BEB" w:rsidP="004D070E">
            <w:pPr>
              <w:ind w:right="-26"/>
              <w:rPr>
                <w:b/>
                <w:i/>
                <w:color w:val="0033CC"/>
              </w:rPr>
            </w:pPr>
          </w:p>
          <w:p w:rsidR="009B5BEB" w:rsidRPr="00D352FE" w:rsidRDefault="009B5BEB" w:rsidP="004D070E">
            <w:pPr>
              <w:ind w:right="-26"/>
              <w:rPr>
                <w:b/>
                <w:i/>
                <w:color w:val="0033CC"/>
              </w:rPr>
            </w:pPr>
            <w:r w:rsidRPr="00D352FE">
              <w:rPr>
                <w:b/>
                <w:i/>
                <w:color w:val="0033CC"/>
              </w:rPr>
              <w:t>Цель и задачи программы</w:t>
            </w:r>
          </w:p>
        </w:tc>
        <w:tc>
          <w:tcPr>
            <w:tcW w:w="4021" w:type="pct"/>
            <w:tcBorders>
              <w:top w:val="double" w:sz="4" w:space="0" w:color="330BC7"/>
              <w:left w:val="double" w:sz="4" w:space="0" w:color="330BC7"/>
              <w:bottom w:val="double" w:sz="4" w:space="0" w:color="330BC7"/>
              <w:right w:val="double" w:sz="4" w:space="0" w:color="330BC7"/>
            </w:tcBorders>
            <w:shd w:val="clear" w:color="auto" w:fill="FFFFFF"/>
          </w:tcPr>
          <w:p w:rsidR="009B5BEB" w:rsidRPr="003972D5" w:rsidRDefault="009B5BEB" w:rsidP="003972D5">
            <w:pPr>
              <w:ind w:left="12" w:firstLine="141"/>
              <w:jc w:val="both"/>
              <w:rPr>
                <w:b/>
                <w:sz w:val="22"/>
                <w:szCs w:val="22"/>
              </w:rPr>
            </w:pPr>
            <w:r w:rsidRPr="003972D5">
              <w:rPr>
                <w:b/>
                <w:sz w:val="22"/>
                <w:szCs w:val="22"/>
              </w:rPr>
              <w:t>Цель программы:</w:t>
            </w:r>
          </w:p>
          <w:p w:rsidR="009B5BEB" w:rsidRPr="003972D5" w:rsidRDefault="009B5BEB" w:rsidP="003972D5">
            <w:pPr>
              <w:ind w:left="12" w:firstLine="141"/>
              <w:jc w:val="both"/>
              <w:rPr>
                <w:i/>
                <w:sz w:val="22"/>
                <w:szCs w:val="22"/>
              </w:rPr>
            </w:pPr>
            <w:r w:rsidRPr="003972D5">
              <w:rPr>
                <w:i/>
                <w:sz w:val="22"/>
                <w:szCs w:val="22"/>
              </w:rPr>
              <w:t>Создание условий для развития социально - активной и творческой личности гражданина и патриота, малой родины, знающего и любящего свой город: его традиции, верования, памятники природы, истории, архитектуры, культуры и желающего принять активное участие в его развитии.</w:t>
            </w:r>
          </w:p>
          <w:p w:rsidR="009B5BEB" w:rsidRPr="003972D5" w:rsidRDefault="009B5BEB" w:rsidP="003972D5">
            <w:pPr>
              <w:ind w:left="12" w:firstLine="141"/>
              <w:jc w:val="both"/>
              <w:rPr>
                <w:b/>
                <w:sz w:val="22"/>
                <w:szCs w:val="22"/>
              </w:rPr>
            </w:pPr>
            <w:r w:rsidRPr="003972D5">
              <w:rPr>
                <w:b/>
                <w:sz w:val="22"/>
                <w:szCs w:val="22"/>
              </w:rPr>
              <w:t xml:space="preserve">Задачи:  </w:t>
            </w:r>
          </w:p>
          <w:p w:rsidR="009B5BEB" w:rsidRPr="003972D5" w:rsidRDefault="009B5BEB" w:rsidP="00CD012E">
            <w:pPr>
              <w:numPr>
                <w:ilvl w:val="0"/>
                <w:numId w:val="11"/>
              </w:numPr>
              <w:tabs>
                <w:tab w:val="clear" w:pos="720"/>
                <w:tab w:val="num" w:pos="438"/>
              </w:tabs>
              <w:ind w:left="12" w:firstLine="141"/>
              <w:jc w:val="both"/>
              <w:rPr>
                <w:sz w:val="22"/>
                <w:szCs w:val="22"/>
              </w:rPr>
            </w:pPr>
            <w:r w:rsidRPr="003972D5">
              <w:rPr>
                <w:sz w:val="22"/>
                <w:szCs w:val="22"/>
              </w:rPr>
              <w:t xml:space="preserve">Познакомить   школьников с методами организации познавательно-исследовательской деятельности по изучению и сохранению природного и культурного населения родного края.    </w:t>
            </w:r>
          </w:p>
          <w:p w:rsidR="009B5BEB" w:rsidRPr="003972D5" w:rsidRDefault="009B5BEB" w:rsidP="00CD012E">
            <w:pPr>
              <w:numPr>
                <w:ilvl w:val="0"/>
                <w:numId w:val="11"/>
              </w:numPr>
              <w:tabs>
                <w:tab w:val="clear" w:pos="720"/>
                <w:tab w:val="num" w:pos="438"/>
              </w:tabs>
              <w:ind w:left="12" w:firstLine="141"/>
              <w:jc w:val="both"/>
              <w:rPr>
                <w:sz w:val="22"/>
                <w:szCs w:val="22"/>
              </w:rPr>
            </w:pPr>
            <w:r w:rsidRPr="003972D5">
              <w:rPr>
                <w:sz w:val="22"/>
                <w:szCs w:val="22"/>
              </w:rPr>
              <w:t>Обогатить  эмоционально-ценностную сферу учащихся за счёт непосредственного воздействия с объектами природного и культурного наследия родного края.</w:t>
            </w:r>
          </w:p>
          <w:p w:rsidR="009B5BEB" w:rsidRPr="003972D5" w:rsidRDefault="009B5BEB" w:rsidP="00CD012E">
            <w:pPr>
              <w:numPr>
                <w:ilvl w:val="0"/>
                <w:numId w:val="11"/>
              </w:numPr>
              <w:tabs>
                <w:tab w:val="clear" w:pos="720"/>
                <w:tab w:val="num" w:pos="438"/>
              </w:tabs>
              <w:ind w:left="12" w:firstLine="141"/>
              <w:jc w:val="both"/>
              <w:rPr>
                <w:sz w:val="22"/>
                <w:szCs w:val="22"/>
              </w:rPr>
            </w:pPr>
            <w:r w:rsidRPr="003972D5">
              <w:rPr>
                <w:sz w:val="22"/>
                <w:szCs w:val="22"/>
              </w:rPr>
              <w:t>Включить  учащихся в социально-значимую практическую деятельность по изучению, восстановлению и охране объектов природного и культурного наследия родного края.</w:t>
            </w:r>
          </w:p>
          <w:p w:rsidR="009B5BEB" w:rsidRPr="003972D5" w:rsidRDefault="009B5BEB" w:rsidP="00CD012E">
            <w:pPr>
              <w:numPr>
                <w:ilvl w:val="0"/>
                <w:numId w:val="11"/>
              </w:numPr>
              <w:tabs>
                <w:tab w:val="clear" w:pos="720"/>
                <w:tab w:val="num" w:pos="438"/>
              </w:tabs>
              <w:ind w:left="12" w:firstLine="141"/>
              <w:jc w:val="both"/>
              <w:rPr>
                <w:sz w:val="22"/>
                <w:szCs w:val="22"/>
              </w:rPr>
            </w:pPr>
            <w:r w:rsidRPr="003972D5">
              <w:rPr>
                <w:sz w:val="22"/>
                <w:szCs w:val="22"/>
              </w:rPr>
              <w:t>Совершенствовать   умения  самостоятельной работы обучающихся и использовать приобретенные знания при написании творческих работ (сочинений, рефератов, отчетов об экскурсиях).</w:t>
            </w:r>
          </w:p>
          <w:p w:rsidR="009B5BEB" w:rsidRPr="003972D5" w:rsidRDefault="009B5BEB" w:rsidP="00CD012E">
            <w:pPr>
              <w:numPr>
                <w:ilvl w:val="0"/>
                <w:numId w:val="11"/>
              </w:numPr>
              <w:tabs>
                <w:tab w:val="clear" w:pos="720"/>
                <w:tab w:val="num" w:pos="438"/>
              </w:tabs>
              <w:ind w:left="12" w:firstLine="141"/>
              <w:jc w:val="both"/>
              <w:rPr>
                <w:sz w:val="22"/>
                <w:szCs w:val="22"/>
              </w:rPr>
            </w:pPr>
            <w:r w:rsidRPr="003972D5">
              <w:rPr>
                <w:sz w:val="22"/>
                <w:szCs w:val="22"/>
              </w:rPr>
              <w:t>Формировать у школьников навыки  информационной культуры, активно использовать Интернет и информационные  технологии в изучении краеведения.</w:t>
            </w:r>
          </w:p>
        </w:tc>
      </w:tr>
      <w:tr w:rsidR="009B5BEB" w:rsidRPr="00F032C1" w:rsidTr="003972D5">
        <w:tc>
          <w:tcPr>
            <w:tcW w:w="979" w:type="pct"/>
            <w:tcBorders>
              <w:right w:val="double" w:sz="4" w:space="0" w:color="330BC7"/>
            </w:tcBorders>
            <w:shd w:val="clear" w:color="auto" w:fill="E1FFFF"/>
          </w:tcPr>
          <w:p w:rsidR="009B5BEB" w:rsidRPr="00D352FE" w:rsidRDefault="009B5BEB" w:rsidP="004D070E">
            <w:pPr>
              <w:rPr>
                <w:b/>
                <w:i/>
                <w:color w:val="0000FF"/>
              </w:rPr>
            </w:pPr>
            <w:r w:rsidRPr="00D352FE">
              <w:rPr>
                <w:b/>
                <w:i/>
                <w:color w:val="0000FF"/>
              </w:rPr>
              <w:t xml:space="preserve">Приоритетные направления </w:t>
            </w:r>
          </w:p>
          <w:p w:rsidR="009B5BEB" w:rsidRPr="00D352FE" w:rsidRDefault="009B5BEB" w:rsidP="004D070E">
            <w:pPr>
              <w:ind w:right="-26"/>
              <w:rPr>
                <w:b/>
                <w:i/>
                <w:color w:val="0000FF"/>
              </w:rPr>
            </w:pPr>
            <w:r w:rsidRPr="00D352FE">
              <w:rPr>
                <w:b/>
                <w:i/>
                <w:color w:val="0000FF"/>
              </w:rPr>
              <w:t>Программы</w:t>
            </w:r>
          </w:p>
        </w:tc>
        <w:tc>
          <w:tcPr>
            <w:tcW w:w="4021" w:type="pct"/>
            <w:tcBorders>
              <w:top w:val="double" w:sz="4" w:space="0" w:color="330BC7"/>
              <w:left w:val="double" w:sz="4" w:space="0" w:color="330BC7"/>
              <w:bottom w:val="double" w:sz="4" w:space="0" w:color="330BC7"/>
              <w:right w:val="double" w:sz="4" w:space="0" w:color="330BC7"/>
            </w:tcBorders>
            <w:shd w:val="clear" w:color="auto" w:fill="FFFFFF"/>
          </w:tcPr>
          <w:p w:rsidR="009B5BEB" w:rsidRPr="003972D5" w:rsidRDefault="009B5BEB" w:rsidP="004D070E">
            <w:pPr>
              <w:ind w:left="318" w:right="-26" w:hanging="284"/>
              <w:jc w:val="both"/>
              <w:rPr>
                <w:sz w:val="22"/>
                <w:szCs w:val="22"/>
              </w:rPr>
            </w:pPr>
            <w:r w:rsidRPr="003972D5">
              <w:rPr>
                <w:sz w:val="22"/>
                <w:szCs w:val="22"/>
              </w:rPr>
              <w:t>Основным направлением Программы является:</w:t>
            </w:r>
          </w:p>
          <w:p w:rsidR="009B5BEB" w:rsidRPr="003972D5" w:rsidRDefault="009B5BEB" w:rsidP="00CD012E">
            <w:pPr>
              <w:numPr>
                <w:ilvl w:val="0"/>
                <w:numId w:val="38"/>
              </w:numPr>
              <w:ind w:right="-26"/>
              <w:contextualSpacing/>
              <w:jc w:val="both"/>
              <w:rPr>
                <w:sz w:val="22"/>
                <w:szCs w:val="22"/>
              </w:rPr>
            </w:pPr>
            <w:r w:rsidRPr="003972D5">
              <w:rPr>
                <w:sz w:val="22"/>
                <w:szCs w:val="22"/>
              </w:rPr>
              <w:t>патриотическая деятельность</w:t>
            </w:r>
          </w:p>
        </w:tc>
      </w:tr>
      <w:tr w:rsidR="009B5BEB" w:rsidRPr="00F032C1" w:rsidTr="003972D5">
        <w:tc>
          <w:tcPr>
            <w:tcW w:w="979" w:type="pct"/>
            <w:tcBorders>
              <w:right w:val="double" w:sz="4" w:space="0" w:color="330BC7"/>
            </w:tcBorders>
            <w:shd w:val="clear" w:color="auto" w:fill="E1FFFF"/>
          </w:tcPr>
          <w:p w:rsidR="009B5BEB" w:rsidRPr="00D352FE" w:rsidRDefault="009B5BEB" w:rsidP="004D070E">
            <w:pPr>
              <w:rPr>
                <w:b/>
                <w:i/>
                <w:color w:val="0000FF"/>
              </w:rPr>
            </w:pPr>
            <w:r w:rsidRPr="003972D5">
              <w:rPr>
                <w:b/>
                <w:i/>
                <w:color w:val="0000FF"/>
              </w:rPr>
              <w:t>Тип программы:</w:t>
            </w:r>
          </w:p>
        </w:tc>
        <w:tc>
          <w:tcPr>
            <w:tcW w:w="4021" w:type="pct"/>
            <w:tcBorders>
              <w:top w:val="double" w:sz="4" w:space="0" w:color="330BC7"/>
              <w:left w:val="double" w:sz="4" w:space="0" w:color="330BC7"/>
              <w:bottom w:val="double" w:sz="4" w:space="0" w:color="330BC7"/>
              <w:right w:val="double" w:sz="4" w:space="0" w:color="330BC7"/>
            </w:tcBorders>
            <w:shd w:val="clear" w:color="auto" w:fill="FFFFFF"/>
          </w:tcPr>
          <w:p w:rsidR="009B5BEB" w:rsidRPr="003972D5" w:rsidRDefault="009B5BEB" w:rsidP="004D070E">
            <w:pPr>
              <w:ind w:left="318" w:right="-26" w:hanging="284"/>
              <w:jc w:val="both"/>
              <w:rPr>
                <w:sz w:val="22"/>
                <w:szCs w:val="22"/>
              </w:rPr>
            </w:pPr>
            <w:r>
              <w:t>адаптированная (модифицированная)</w:t>
            </w:r>
          </w:p>
        </w:tc>
      </w:tr>
    </w:tbl>
    <w:p w:rsidR="00CC2E04" w:rsidRDefault="00CC2E04" w:rsidP="00371DF5">
      <w:pPr>
        <w:rPr>
          <w:b/>
        </w:rPr>
      </w:pPr>
    </w:p>
    <w:p w:rsidR="00CC2E04" w:rsidRDefault="00CC2E04" w:rsidP="00371DF5">
      <w:pPr>
        <w:rPr>
          <w:b/>
        </w:rPr>
      </w:pPr>
    </w:p>
    <w:p w:rsidR="00CC2E04" w:rsidRDefault="00CC2E04" w:rsidP="00371DF5">
      <w:pPr>
        <w:rPr>
          <w:b/>
        </w:rPr>
      </w:pPr>
    </w:p>
    <w:p w:rsidR="00CC2E04" w:rsidRDefault="00CC2E04" w:rsidP="00371DF5">
      <w:pPr>
        <w:rPr>
          <w:b/>
        </w:rPr>
      </w:pPr>
    </w:p>
    <w:p w:rsidR="00CC2E04" w:rsidRDefault="00CC2E04" w:rsidP="00371DF5">
      <w:pPr>
        <w:rPr>
          <w:b/>
        </w:rPr>
      </w:pPr>
    </w:p>
    <w:p w:rsidR="009A063E" w:rsidRDefault="009A063E" w:rsidP="009A063E">
      <w:pPr>
        <w:jc w:val="center"/>
        <w:rPr>
          <w:b/>
        </w:rPr>
      </w:pPr>
      <w:r w:rsidRPr="00134A3D">
        <w:rPr>
          <w:b/>
        </w:rPr>
        <w:t>Пояснительная записка</w:t>
      </w:r>
    </w:p>
    <w:p w:rsidR="00C85184" w:rsidRDefault="00C85184" w:rsidP="00C85184">
      <w:pPr>
        <w:jc w:val="right"/>
        <w:rPr>
          <w:i/>
        </w:rPr>
      </w:pPr>
    </w:p>
    <w:p w:rsidR="00C85184" w:rsidRPr="00B44B20" w:rsidRDefault="00C85184" w:rsidP="00C85184">
      <w:pPr>
        <w:jc w:val="right"/>
        <w:rPr>
          <w:b/>
          <w:i/>
        </w:rPr>
      </w:pPr>
      <w:r w:rsidRPr="00C85184">
        <w:rPr>
          <w:i/>
        </w:rPr>
        <w:t>Чувство Родины нужно заботливо взращивать, </w:t>
      </w:r>
      <w:r w:rsidRPr="00C85184">
        <w:rPr>
          <w:i/>
        </w:rPr>
        <w:br/>
        <w:t>прививать духовную оседлость. </w:t>
      </w:r>
      <w:r w:rsidRPr="00C85184">
        <w:rPr>
          <w:i/>
        </w:rPr>
        <w:br/>
        <w:t>Если не будет корней в родной местности, </w:t>
      </w:r>
      <w:r w:rsidRPr="00C85184">
        <w:rPr>
          <w:i/>
        </w:rPr>
        <w:br/>
        <w:t>в родной стороне, то будет много людей, </w:t>
      </w:r>
      <w:r w:rsidRPr="00C85184">
        <w:rPr>
          <w:i/>
        </w:rPr>
        <w:br/>
        <w:t>похожих на иссушенное растение перекати-поле. </w:t>
      </w:r>
      <w:r w:rsidRPr="00C85184">
        <w:rPr>
          <w:i/>
        </w:rPr>
        <w:br/>
      </w:r>
      <w:r w:rsidRPr="00B44B20">
        <w:rPr>
          <w:b/>
          <w:i/>
        </w:rPr>
        <w:t>Д.С.Лихачев </w:t>
      </w:r>
    </w:p>
    <w:p w:rsidR="00B44B20" w:rsidRDefault="00B44B20" w:rsidP="00B44B20">
      <w:pPr>
        <w:ind w:firstLine="708"/>
        <w:jc w:val="both"/>
      </w:pPr>
    </w:p>
    <w:p w:rsidR="00B44B20" w:rsidRDefault="00B44B20" w:rsidP="00B44B20">
      <w:pPr>
        <w:ind w:firstLine="708"/>
        <w:jc w:val="both"/>
      </w:pPr>
    </w:p>
    <w:p w:rsidR="00B44B20" w:rsidRDefault="00B44B20" w:rsidP="00B44B20">
      <w:pPr>
        <w:ind w:firstLine="708"/>
        <w:jc w:val="both"/>
      </w:pPr>
      <w:r>
        <w:t xml:space="preserve">Судьба подрастающего поколения в значительной мере зависит от восстановления и устойчивого функционирования системы воспитания, определяющей нравственные ориентиры, дающей прочную духовную опору на подлинные, а не мнимые жизненные ценности, </w:t>
      </w:r>
      <w:r w:rsidRPr="0084457D">
        <w:rPr>
          <w:i/>
        </w:rPr>
        <w:t>гражданственность и патриотизм</w:t>
      </w:r>
      <w:r>
        <w:t xml:space="preserve">. Свое начало воспитание патриотизма берет там, где родился человек, где он прошел свое духовное и нравственное становление. А для этого молодой человек должен воспитываться на исторических, культурных традициях своего народа, должен помнить о прошлой жизни своих предков. </w:t>
      </w:r>
    </w:p>
    <w:p w:rsidR="00B44B20" w:rsidRDefault="00B44B20" w:rsidP="00B44B20">
      <w:pPr>
        <w:ind w:firstLine="708"/>
        <w:jc w:val="both"/>
      </w:pPr>
    </w:p>
    <w:p w:rsidR="009A063E" w:rsidRDefault="00B44B20" w:rsidP="00B44B20">
      <w:pPr>
        <w:ind w:firstLine="708"/>
        <w:jc w:val="both"/>
      </w:pPr>
      <w:r>
        <w:t>Каждый человек – своего рода открыватель, он идет к старым, как мир истинам своим путем. Но у истока длинной дороги жизни, у каждого из нас есть своя малая Родина, со своим обликом, со своей красотой. Предстает она человеку в детстве и остается с ним на всю жизнь. Поэтому очень важно знать историю своего города, школы, семьи, свои корни. Каждый, кто любит свою Родину, должен знать не только ее настоящее, но и ее прошлое. Как жили наши предки, как трудились.</w:t>
      </w:r>
    </w:p>
    <w:p w:rsidR="005C33E3" w:rsidRDefault="005C33E3" w:rsidP="00B44B20">
      <w:pPr>
        <w:ind w:firstLine="708"/>
        <w:jc w:val="both"/>
      </w:pPr>
    </w:p>
    <w:p w:rsidR="005C33E3" w:rsidRPr="007D2EB9" w:rsidRDefault="005C33E3" w:rsidP="005C33E3">
      <w:pPr>
        <w:ind w:firstLine="708"/>
        <w:jc w:val="both"/>
        <w:rPr>
          <w:i/>
        </w:rPr>
      </w:pPr>
      <w:r w:rsidRPr="005C33E3">
        <w:t>Важным условием</w:t>
      </w:r>
      <w:r w:rsidRPr="00B44B20">
        <w:rPr>
          <w:b/>
        </w:rPr>
        <w:t xml:space="preserve"> </w:t>
      </w:r>
      <w:r w:rsidRPr="00570700">
        <w:t xml:space="preserve">развития современного общества </w:t>
      </w:r>
      <w:r w:rsidRPr="005C33E3">
        <w:t>является</w:t>
      </w:r>
      <w:r w:rsidRPr="00570700">
        <w:t xml:space="preserve"> возросший </w:t>
      </w:r>
      <w:r w:rsidRPr="005C33E3">
        <w:t>интерес</w:t>
      </w:r>
      <w:r w:rsidRPr="00570700">
        <w:t xml:space="preserve"> россиян к своему </w:t>
      </w:r>
      <w:r w:rsidRPr="005C33E3">
        <w:t>историческому прошлому,</w:t>
      </w:r>
      <w:r w:rsidRPr="00570700">
        <w:t xml:space="preserve"> народным обычаям и традициям, проблемам регионального развития и возрождения самобытности. </w:t>
      </w:r>
      <w:r w:rsidRPr="005C33E3">
        <w:t xml:space="preserve">Именно поэтому </w:t>
      </w:r>
      <w:r w:rsidRPr="007D2EB9">
        <w:rPr>
          <w:i/>
        </w:rPr>
        <w:t>одной из важнейших задач образования</w:t>
      </w:r>
      <w:r w:rsidRPr="005C33E3">
        <w:rPr>
          <w:b/>
        </w:rPr>
        <w:t xml:space="preserve"> </w:t>
      </w:r>
      <w:r w:rsidRPr="005C33E3">
        <w:t>является введение растущего человека в поле родной культуры, в духовную атмосферу того места, с которого начинается его судьба.</w:t>
      </w:r>
      <w:r>
        <w:t xml:space="preserve"> </w:t>
      </w:r>
      <w:r w:rsidRPr="00570700">
        <w:t xml:space="preserve">Поэтому </w:t>
      </w:r>
      <w:r w:rsidRPr="007D2EB9">
        <w:rPr>
          <w:i/>
        </w:rPr>
        <w:t>краеведение</w:t>
      </w:r>
      <w:r w:rsidRPr="00570700">
        <w:t xml:space="preserve"> становится </w:t>
      </w:r>
      <w:r w:rsidRPr="007D2EB9">
        <w:rPr>
          <w:i/>
        </w:rPr>
        <w:t xml:space="preserve">приоритетным направлением в образовании. </w:t>
      </w:r>
    </w:p>
    <w:p w:rsidR="00B44B20" w:rsidRDefault="00B44B20" w:rsidP="009A063E">
      <w:pPr>
        <w:ind w:firstLine="708"/>
        <w:jc w:val="both"/>
      </w:pPr>
    </w:p>
    <w:p w:rsidR="005C33E3" w:rsidRDefault="005C33E3" w:rsidP="00294BF7">
      <w:pPr>
        <w:ind w:firstLine="708"/>
        <w:jc w:val="both"/>
      </w:pPr>
      <w:r w:rsidRPr="007D2EB9">
        <w:rPr>
          <w:i/>
        </w:rPr>
        <w:t xml:space="preserve">Благодаря краеведению </w:t>
      </w:r>
      <w:r>
        <w:t>школьники  имею</w:t>
      </w:r>
      <w:r w:rsidRPr="005C33E3">
        <w:t>т возможность глубже уяснить положение:</w:t>
      </w:r>
      <w:r w:rsidR="00294BF7">
        <w:t xml:space="preserve"> </w:t>
      </w:r>
      <w:r w:rsidRPr="005C33E3">
        <w:t>история</w:t>
      </w:r>
      <w:r>
        <w:t xml:space="preserve"> </w:t>
      </w:r>
      <w:r w:rsidRPr="005C33E3">
        <w:t xml:space="preserve">- история людей; </w:t>
      </w:r>
      <w:r w:rsidR="00294BF7">
        <w:t xml:space="preserve"> </w:t>
      </w:r>
      <w:r w:rsidRPr="005C33E3">
        <w:t>корни человека - в истории и тради</w:t>
      </w:r>
      <w:r>
        <w:t>циях своей семьи, своего народа</w:t>
      </w:r>
      <w:r w:rsidRPr="005C33E3">
        <w:t>; в прошлом родного края и страны. В ходе исторического процесса из поколения в поколение передаются вечные, непреходящие ценности: трудолюбие, честность, справедливость, совестливость. Чувство национального достоинства, дружбы между народами, уважение к старшим поколениям, долга, милосердия, чувство хозяина; тру</w:t>
      </w:r>
      <w:proofErr w:type="gramStart"/>
      <w:r w:rsidRPr="005C33E3">
        <w:t>д-</w:t>
      </w:r>
      <w:proofErr w:type="gramEnd"/>
      <w:r w:rsidRPr="005C33E3">
        <w:t xml:space="preserve"> основной источник духовного и материального богатства и благополучия человека, условие успешного развития общества.</w:t>
      </w:r>
      <w:r w:rsidR="00294BF7">
        <w:t xml:space="preserve"> </w:t>
      </w:r>
    </w:p>
    <w:p w:rsidR="00294BF7" w:rsidRPr="005C33E3" w:rsidRDefault="00294BF7" w:rsidP="00294BF7">
      <w:pPr>
        <w:ind w:firstLine="708"/>
        <w:jc w:val="both"/>
      </w:pPr>
    </w:p>
    <w:p w:rsidR="00A9640B" w:rsidRDefault="005C33E3" w:rsidP="005C33E3">
      <w:pPr>
        <w:ind w:firstLine="708"/>
        <w:jc w:val="both"/>
      </w:pPr>
      <w:r w:rsidRPr="007D2EB9">
        <w:t>За</w:t>
      </w:r>
      <w:r w:rsidR="00294BF7" w:rsidRPr="007D2EB9">
        <w:t xml:space="preserve">нятие краеведением </w:t>
      </w:r>
      <w:r w:rsidR="00294BF7">
        <w:t xml:space="preserve">помогает обучающимся </w:t>
      </w:r>
      <w:r w:rsidRPr="005C33E3">
        <w:t xml:space="preserve"> </w:t>
      </w:r>
      <w:r w:rsidRPr="00294BF7">
        <w:rPr>
          <w:i/>
        </w:rPr>
        <w:t>глубже уяснить смысл, сущность важных норм, включенных в Конституцию страны:</w:t>
      </w:r>
      <w:r w:rsidRPr="005C33E3">
        <w:t xml:space="preserve"> « Каждый обязан заботиться о сохранении исторического и культурного наследия, береч</w:t>
      </w:r>
      <w:r w:rsidR="00294BF7">
        <w:t>ь памятники истории и культуры»</w:t>
      </w:r>
      <w:r w:rsidRPr="005C33E3">
        <w:t xml:space="preserve">. « Каждый обязан сохранять природу и окружающую среду, бережно относиться к природным богатствам». </w:t>
      </w:r>
    </w:p>
    <w:p w:rsidR="005C33E3" w:rsidRDefault="005C33E3" w:rsidP="005C33E3">
      <w:pPr>
        <w:ind w:firstLine="708"/>
        <w:jc w:val="both"/>
      </w:pPr>
      <w:r w:rsidRPr="005C33E3">
        <w:t>( Конституция РФ ст. 44, п. 3., ст.58.).</w:t>
      </w:r>
    </w:p>
    <w:p w:rsidR="00294BF7" w:rsidRPr="005C33E3" w:rsidRDefault="00294BF7" w:rsidP="005C33E3">
      <w:pPr>
        <w:ind w:firstLine="708"/>
        <w:jc w:val="both"/>
      </w:pPr>
    </w:p>
    <w:p w:rsidR="005C33E3" w:rsidRPr="005C33E3" w:rsidRDefault="005C33E3" w:rsidP="005C33E3">
      <w:pPr>
        <w:ind w:firstLine="708"/>
        <w:jc w:val="both"/>
      </w:pPr>
      <w:r w:rsidRPr="007D2EB9">
        <w:rPr>
          <w:i/>
        </w:rPr>
        <w:t>Краеведение</w:t>
      </w:r>
      <w:r w:rsidRPr="005C33E3">
        <w:t xml:space="preserve"> способствует </w:t>
      </w:r>
      <w:r w:rsidRPr="00294BF7">
        <w:rPr>
          <w:i/>
        </w:rPr>
        <w:t>решению задач социальной адаптации</w:t>
      </w:r>
      <w:r w:rsidRPr="005C33E3">
        <w:t xml:space="preserve"> воспитанников школы, формированию у них готовности жить и трудиться в своем селе, районе, крае, респуб</w:t>
      </w:r>
      <w:r w:rsidR="00294BF7">
        <w:t>лике, участвовать в их развитии</w:t>
      </w:r>
      <w:r w:rsidRPr="005C33E3">
        <w:t>, социально-экономическом и культурном обновлении. Это одна из актуальных социально</w:t>
      </w:r>
      <w:r w:rsidR="00294BF7">
        <w:t xml:space="preserve"> </w:t>
      </w:r>
      <w:r w:rsidRPr="005C33E3">
        <w:t>- педагогических задач нашего времени.</w:t>
      </w:r>
    </w:p>
    <w:p w:rsidR="005C33E3" w:rsidRDefault="005C33E3" w:rsidP="009A063E">
      <w:pPr>
        <w:ind w:firstLine="708"/>
        <w:jc w:val="both"/>
      </w:pPr>
    </w:p>
    <w:p w:rsidR="0084457D" w:rsidRDefault="009A063E" w:rsidP="0084457D">
      <w:pPr>
        <w:ind w:firstLine="708"/>
        <w:jc w:val="both"/>
      </w:pPr>
      <w:r w:rsidRPr="007D2EB9">
        <w:rPr>
          <w:i/>
        </w:rPr>
        <w:lastRenderedPageBreak/>
        <w:t>Федеральный компонент государственного стандарта общего образования</w:t>
      </w:r>
      <w:r w:rsidRPr="00570700">
        <w:t xml:space="preserve"> </w:t>
      </w:r>
      <w:r w:rsidR="00294BF7">
        <w:t xml:space="preserve">одной из важных задач современного образования </w:t>
      </w:r>
      <w:r w:rsidRPr="00570700">
        <w:t xml:space="preserve">определяет </w:t>
      </w:r>
      <w:r w:rsidRPr="00294BF7">
        <w:rPr>
          <w:i/>
        </w:rPr>
        <w:t>«воспитание патриотизма, уважения к истории и традициям нашей Родины»</w:t>
      </w:r>
      <w:r w:rsidRPr="00570700">
        <w:t xml:space="preserve">. Поэтому </w:t>
      </w:r>
      <w:r w:rsidRPr="007D2EB9">
        <w:rPr>
          <w:i/>
        </w:rPr>
        <w:t>изучение истории родного края</w:t>
      </w:r>
      <w:r w:rsidRPr="00570700">
        <w:t xml:space="preserve"> становится </w:t>
      </w:r>
      <w:r w:rsidRPr="00294BF7">
        <w:rPr>
          <w:i/>
        </w:rPr>
        <w:t>ведущим фактором воспитания патриотизма</w:t>
      </w:r>
      <w:r w:rsidRPr="00570700">
        <w:t xml:space="preserve">, что очень актуально в наши дни. </w:t>
      </w:r>
    </w:p>
    <w:p w:rsidR="00B33ECA" w:rsidRPr="00570700" w:rsidRDefault="00B33ECA" w:rsidP="009A063E">
      <w:pPr>
        <w:ind w:firstLine="708"/>
        <w:jc w:val="both"/>
      </w:pPr>
    </w:p>
    <w:p w:rsidR="009A063E" w:rsidRDefault="0084457D" w:rsidP="00294BF7">
      <w:pPr>
        <w:ind w:firstLine="708"/>
        <w:jc w:val="both"/>
      </w:pPr>
      <w:r w:rsidRPr="0084457D">
        <w:rPr>
          <w:b/>
        </w:rPr>
        <w:t>Программа «Мой город»</w:t>
      </w:r>
      <w:r>
        <w:t xml:space="preserve"> </w:t>
      </w:r>
      <w:r w:rsidR="009A063E" w:rsidRPr="00570700">
        <w:t xml:space="preserve">имеет </w:t>
      </w:r>
      <w:r w:rsidR="009A063E" w:rsidRPr="00294BF7">
        <w:rPr>
          <w:i/>
        </w:rPr>
        <w:t>краеведческое направление</w:t>
      </w:r>
      <w:r w:rsidR="009A063E" w:rsidRPr="00570700">
        <w:t xml:space="preserve">, </w:t>
      </w:r>
      <w:r w:rsidR="008D0B2B">
        <w:t>о</w:t>
      </w:r>
      <w:r w:rsidR="009A063E" w:rsidRPr="00570700">
        <w:t>на предусматривает изучение</w:t>
      </w:r>
      <w:r w:rsidR="007D2EB9">
        <w:t xml:space="preserve"> материала о родном городе</w:t>
      </w:r>
      <w:r w:rsidR="009A063E" w:rsidRPr="00570700">
        <w:t xml:space="preserve">, что позволяет усилить интерес обучающихся к своей малой родине. </w:t>
      </w:r>
    </w:p>
    <w:p w:rsidR="0084457D" w:rsidRDefault="0084457D" w:rsidP="00294BF7">
      <w:pPr>
        <w:ind w:firstLine="708"/>
        <w:jc w:val="both"/>
      </w:pPr>
    </w:p>
    <w:p w:rsidR="0084457D" w:rsidRDefault="0084457D" w:rsidP="0084457D">
      <w:pPr>
        <w:ind w:firstLine="708"/>
        <w:jc w:val="both"/>
      </w:pPr>
      <w:r w:rsidRPr="0084457D">
        <w:rPr>
          <w:b/>
          <w:bCs/>
        </w:rPr>
        <w:t>Педагогическая целесообразность</w:t>
      </w:r>
      <w:r w:rsidRPr="0084457D">
        <w:t> данной </w:t>
      </w:r>
      <w:r>
        <w:t xml:space="preserve">образовательной программы </w:t>
      </w:r>
      <w:r w:rsidRPr="0084457D">
        <w:t> за</w:t>
      </w:r>
      <w:r>
        <w:t xml:space="preserve">ключается в том, что именно в </w:t>
      </w:r>
      <w:r w:rsidRPr="0084457D">
        <w:t>школьном возрасте закладываются</w:t>
      </w:r>
      <w:r>
        <w:t xml:space="preserve"> и укрепляются </w:t>
      </w:r>
      <w:r w:rsidRPr="0084457D">
        <w:t xml:space="preserve"> бази</w:t>
      </w:r>
      <w:r>
        <w:t xml:space="preserve">сные основы личности, происходит </w:t>
      </w:r>
      <w:r w:rsidRPr="0084457D">
        <w:t xml:space="preserve"> процесс становления и формирования социокультурного оп</w:t>
      </w:r>
      <w:r>
        <w:t xml:space="preserve">ыта. В этот период формируется </w:t>
      </w:r>
      <w:r w:rsidRPr="0084457D">
        <w:t xml:space="preserve"> интерес, уважение и любовь к сво</w:t>
      </w:r>
      <w:r>
        <w:t xml:space="preserve">ей Родине. Понимание Родины у </w:t>
      </w:r>
      <w:r w:rsidRPr="0084457D">
        <w:t>школьников связано с конкретными представлениями о том, что близко и дорого – родственники, дом, город, родные места. Ознакомление с историей своего города, своего края выступает одним из ведущих факторов формирования исторического и патриотического сознания детей.</w:t>
      </w:r>
    </w:p>
    <w:p w:rsidR="0084457D" w:rsidRPr="0084457D" w:rsidRDefault="0084457D" w:rsidP="0084457D">
      <w:pPr>
        <w:ind w:firstLine="708"/>
        <w:jc w:val="both"/>
      </w:pPr>
    </w:p>
    <w:p w:rsidR="0084457D" w:rsidRDefault="0084457D" w:rsidP="0084457D">
      <w:pPr>
        <w:ind w:firstLine="708"/>
        <w:jc w:val="both"/>
      </w:pPr>
      <w:r w:rsidRPr="0084457D">
        <w:rPr>
          <w:b/>
          <w:bCs/>
        </w:rPr>
        <w:t>Актуальность</w:t>
      </w:r>
      <w:r w:rsidRPr="0084457D">
        <w:t xml:space="preserve"> образовательной программы определяется </w:t>
      </w:r>
      <w:r w:rsidRPr="007D2EB9">
        <w:rPr>
          <w:i/>
        </w:rPr>
        <w:t>важностью патриотического во</w:t>
      </w:r>
      <w:r w:rsidR="007D2EB9" w:rsidRPr="007D2EB9">
        <w:rPr>
          <w:i/>
        </w:rPr>
        <w:t xml:space="preserve">спитания </w:t>
      </w:r>
      <w:r w:rsidR="007D2EB9">
        <w:t xml:space="preserve">в современных условиях.  Эта важность особо подчеркнута </w:t>
      </w:r>
      <w:r w:rsidRPr="0084457D">
        <w:t xml:space="preserve"> в специальной программе «Патриотическое воспитание граждан Российской Федерации на 2011 – 2015 </w:t>
      </w:r>
      <w:proofErr w:type="spellStart"/>
      <w:proofErr w:type="gramStart"/>
      <w:r w:rsidRPr="0084457D">
        <w:t>гг</w:t>
      </w:r>
      <w:proofErr w:type="spellEnd"/>
      <w:proofErr w:type="gramEnd"/>
      <w:r w:rsidR="007D2EB9">
        <w:t>»</w:t>
      </w:r>
      <w:r w:rsidRPr="0084457D">
        <w:t>.</w:t>
      </w:r>
      <w:r w:rsidR="007D2EB9">
        <w:t xml:space="preserve"> </w:t>
      </w:r>
      <w:r w:rsidRPr="0084457D">
        <w:t xml:space="preserve"> Ориентированная на все социальные слои и возрастные группы граждан России, программа определяет основные пути развития системы патриотического воспитания, обосновывает его содержание в современных условиях, намечает пути и механизмы реализации программы. Особое место в программе уделено воспитанию патриотизма у подрастающего поколения. Ведь формирование отношения к стране и государству, где живёт человек, начинается с детства.</w:t>
      </w:r>
    </w:p>
    <w:p w:rsidR="0084457D" w:rsidRPr="0084457D" w:rsidRDefault="0084457D" w:rsidP="0084457D">
      <w:pPr>
        <w:ind w:firstLine="708"/>
        <w:jc w:val="both"/>
      </w:pPr>
    </w:p>
    <w:p w:rsidR="0084457D" w:rsidRPr="0084457D" w:rsidRDefault="0084457D" w:rsidP="0084457D">
      <w:pPr>
        <w:ind w:firstLine="708"/>
        <w:jc w:val="both"/>
      </w:pPr>
      <w:r w:rsidRPr="0084457D">
        <w:t>Необходимость развития интерес</w:t>
      </w:r>
      <w:r>
        <w:t xml:space="preserve">ов </w:t>
      </w:r>
      <w:r w:rsidRPr="0084457D">
        <w:t xml:space="preserve">школьников в этой области связана также с </w:t>
      </w:r>
      <w:r w:rsidRPr="007D2EB9">
        <w:rPr>
          <w:i/>
        </w:rPr>
        <w:t>социальным запросом общества</w:t>
      </w:r>
      <w:r w:rsidRPr="0084457D">
        <w:t>: чем полнее, глубже, содержательнее будут знания детей о родном крае и его лучших людях, природе, традициях, тем более действенными окажутся они в воспитании любви к родному краю, своей Родине. Таким образом, заложив фундамент с детства, мы можем надеяться, что воспитали настоящего патриота, любящего свою Родину.</w:t>
      </w:r>
    </w:p>
    <w:p w:rsidR="00B33ECA" w:rsidRPr="00570700" w:rsidRDefault="00B33ECA" w:rsidP="0084457D">
      <w:pPr>
        <w:jc w:val="both"/>
      </w:pPr>
    </w:p>
    <w:p w:rsidR="009A063E" w:rsidRDefault="009A063E" w:rsidP="009A063E">
      <w:pPr>
        <w:ind w:firstLine="708"/>
        <w:jc w:val="both"/>
      </w:pPr>
      <w:r w:rsidRPr="00570700">
        <w:t xml:space="preserve">Поэтому </w:t>
      </w:r>
      <w:r w:rsidR="00294BF7">
        <w:rPr>
          <w:b/>
        </w:rPr>
        <w:t xml:space="preserve">создание данной  программы </w:t>
      </w:r>
      <w:r w:rsidRPr="008D0B2B">
        <w:rPr>
          <w:b/>
        </w:rPr>
        <w:t xml:space="preserve"> </w:t>
      </w:r>
      <w:r w:rsidRPr="00294BF7">
        <w:t>вызвано</w:t>
      </w:r>
      <w:r w:rsidRPr="00570700">
        <w:t xml:space="preserve"> стремлением </w:t>
      </w:r>
      <w:r w:rsidRPr="008D0B2B">
        <w:rPr>
          <w:i/>
        </w:rPr>
        <w:t>помочь обучающимся лучше узнать историю своего края, познакомиться с людьми, которые вложили большой вклад в его развитие и процветание</w:t>
      </w:r>
      <w:r w:rsidR="00294BF7">
        <w:rPr>
          <w:i/>
        </w:rPr>
        <w:t xml:space="preserve">, </w:t>
      </w:r>
      <w:r w:rsidR="00294BF7" w:rsidRPr="00294BF7">
        <w:t>ведь ч</w:t>
      </w:r>
      <w:r w:rsidRPr="00570700">
        <w:t>увство Родины начинается там, где жили наши деды, где живёт современная молодёжь, откуда проложит она свои первые тропинки в большую жизнь.</w:t>
      </w:r>
    </w:p>
    <w:p w:rsidR="008D0B2B" w:rsidRDefault="008D0B2B" w:rsidP="00294BF7">
      <w:pPr>
        <w:jc w:val="both"/>
        <w:rPr>
          <w:b/>
        </w:rPr>
      </w:pPr>
    </w:p>
    <w:p w:rsidR="008D0B2B" w:rsidRPr="00294BF7" w:rsidRDefault="008D0B2B" w:rsidP="008D0B2B">
      <w:pPr>
        <w:ind w:firstLine="708"/>
        <w:jc w:val="both"/>
        <w:rPr>
          <w:i/>
        </w:rPr>
      </w:pPr>
      <w:r w:rsidRPr="008D0B2B">
        <w:rPr>
          <w:b/>
        </w:rPr>
        <w:t>Образовательной областью</w:t>
      </w:r>
      <w:r w:rsidRPr="008D0B2B">
        <w:t xml:space="preserve"> данной программы является </w:t>
      </w:r>
      <w:r w:rsidRPr="00294BF7">
        <w:rPr>
          <w:i/>
        </w:rPr>
        <w:t>изучение исторического и культурного прошлого и настоящего своей малой родины. </w:t>
      </w:r>
    </w:p>
    <w:p w:rsidR="008D0B2B" w:rsidRDefault="008D0B2B" w:rsidP="008D0B2B">
      <w:pPr>
        <w:ind w:firstLine="708"/>
        <w:jc w:val="both"/>
      </w:pPr>
    </w:p>
    <w:p w:rsidR="008D0B2B" w:rsidRPr="00294BF7" w:rsidRDefault="008D0B2B" w:rsidP="008D0B2B">
      <w:pPr>
        <w:ind w:firstLine="708"/>
        <w:jc w:val="both"/>
        <w:rPr>
          <w:i/>
        </w:rPr>
      </w:pPr>
      <w:r w:rsidRPr="008D0B2B">
        <w:rPr>
          <w:b/>
        </w:rPr>
        <w:t>Предметом изучения</w:t>
      </w:r>
      <w:r w:rsidRPr="008D0B2B">
        <w:t xml:space="preserve"> </w:t>
      </w:r>
      <w:r w:rsidRPr="00294BF7">
        <w:rPr>
          <w:i/>
        </w:rPr>
        <w:t>являются культура, быт и духовные традиции, история родного города, судьбы людей, тесно связанные с его историей. </w:t>
      </w:r>
    </w:p>
    <w:p w:rsidR="008D0B2B" w:rsidRDefault="008D0B2B" w:rsidP="009A063E">
      <w:pPr>
        <w:ind w:firstLine="708"/>
        <w:jc w:val="both"/>
        <w:rPr>
          <w:b/>
        </w:rPr>
      </w:pPr>
    </w:p>
    <w:p w:rsidR="0084457D" w:rsidRPr="006A13BF" w:rsidRDefault="009A063E" w:rsidP="006A13BF">
      <w:pPr>
        <w:ind w:firstLine="708"/>
        <w:jc w:val="both"/>
        <w:rPr>
          <w:b/>
        </w:rPr>
      </w:pPr>
      <w:r w:rsidRPr="0084457D">
        <w:rPr>
          <w:b/>
        </w:rPr>
        <w:t xml:space="preserve">Цель </w:t>
      </w:r>
      <w:r w:rsidR="00B33ECA" w:rsidRPr="0084457D">
        <w:rPr>
          <w:b/>
        </w:rPr>
        <w:t>программы:</w:t>
      </w:r>
    </w:p>
    <w:p w:rsidR="00B33ECA" w:rsidRPr="0084457D" w:rsidRDefault="0006761C" w:rsidP="0084457D">
      <w:pPr>
        <w:ind w:firstLine="708"/>
        <w:jc w:val="both"/>
        <w:rPr>
          <w:i/>
        </w:rPr>
      </w:pPr>
      <w:r w:rsidRPr="0084457D">
        <w:rPr>
          <w:i/>
        </w:rPr>
        <w:t xml:space="preserve">Создание условий для развития </w:t>
      </w:r>
      <w:r w:rsidR="00DA27B0" w:rsidRPr="0084457D">
        <w:rPr>
          <w:i/>
        </w:rPr>
        <w:t>социально</w:t>
      </w:r>
      <w:r w:rsidR="0084457D" w:rsidRPr="0084457D">
        <w:rPr>
          <w:i/>
        </w:rPr>
        <w:t xml:space="preserve"> </w:t>
      </w:r>
      <w:r w:rsidR="00DA27B0" w:rsidRPr="0084457D">
        <w:rPr>
          <w:i/>
        </w:rPr>
        <w:t xml:space="preserve">- активной и творческой личности гражданина и патриота, </w:t>
      </w:r>
      <w:r w:rsidR="006A13BF" w:rsidRPr="006A13BF">
        <w:rPr>
          <w:i/>
        </w:rPr>
        <w:t>малой родины, знающего и любящего свой город: его традиции, верования, памятники природы, истории, архитектуры, культуры и желающего принять активное</w:t>
      </w:r>
      <w:r w:rsidR="006A13BF">
        <w:rPr>
          <w:i/>
        </w:rPr>
        <w:t xml:space="preserve"> участие в его развитии.</w:t>
      </w:r>
    </w:p>
    <w:p w:rsidR="0084457D" w:rsidRPr="0084457D" w:rsidRDefault="0084457D" w:rsidP="00FC56AE">
      <w:pPr>
        <w:jc w:val="both"/>
      </w:pPr>
    </w:p>
    <w:p w:rsidR="00B33ECA" w:rsidRDefault="00B33ECA" w:rsidP="009A063E">
      <w:pPr>
        <w:ind w:firstLine="708"/>
        <w:jc w:val="both"/>
        <w:rPr>
          <w:b/>
        </w:rPr>
      </w:pPr>
      <w:r>
        <w:rPr>
          <w:b/>
        </w:rPr>
        <w:t>Задачи</w:t>
      </w:r>
      <w:r w:rsidR="009A063E" w:rsidRPr="00570700">
        <w:rPr>
          <w:b/>
        </w:rPr>
        <w:t xml:space="preserve">:  </w:t>
      </w:r>
    </w:p>
    <w:p w:rsidR="0006761C" w:rsidRPr="0006761C" w:rsidRDefault="00294BF7" w:rsidP="00C4335E">
      <w:pPr>
        <w:pStyle w:val="a3"/>
        <w:numPr>
          <w:ilvl w:val="0"/>
          <w:numId w:val="40"/>
        </w:numPr>
        <w:jc w:val="both"/>
      </w:pPr>
      <w:r>
        <w:t xml:space="preserve">Познакомить </w:t>
      </w:r>
      <w:r w:rsidR="0006761C">
        <w:t xml:space="preserve"> </w:t>
      </w:r>
      <w:r w:rsidR="0006761C" w:rsidRPr="0006761C">
        <w:t xml:space="preserve"> школьни</w:t>
      </w:r>
      <w:r w:rsidR="00D15B4D">
        <w:t>ков с методами организации позна</w:t>
      </w:r>
      <w:r w:rsidR="0006761C" w:rsidRPr="0006761C">
        <w:t xml:space="preserve">вательно-исследовательской деятельности по изучению и сохранению природного и культурного населения родного края.    </w:t>
      </w:r>
    </w:p>
    <w:p w:rsidR="0006761C" w:rsidRPr="0006761C" w:rsidRDefault="00294BF7" w:rsidP="00C4335E">
      <w:pPr>
        <w:numPr>
          <w:ilvl w:val="0"/>
          <w:numId w:val="40"/>
        </w:numPr>
        <w:jc w:val="both"/>
      </w:pPr>
      <w:r>
        <w:t>Обогатить  эмоционально-ценностную сферу</w:t>
      </w:r>
      <w:r w:rsidR="0006761C" w:rsidRPr="0006761C">
        <w:t xml:space="preserve"> учащихся за счёт непосредственного воздействия с объектами природного и культурного наследия родного края.</w:t>
      </w:r>
    </w:p>
    <w:p w:rsidR="0006761C" w:rsidRPr="0006761C" w:rsidRDefault="00294BF7" w:rsidP="00C4335E">
      <w:pPr>
        <w:numPr>
          <w:ilvl w:val="0"/>
          <w:numId w:val="40"/>
        </w:numPr>
        <w:jc w:val="both"/>
      </w:pPr>
      <w:r>
        <w:lastRenderedPageBreak/>
        <w:t>Формировать  у школьников  нравственное</w:t>
      </w:r>
      <w:r w:rsidR="0006761C" w:rsidRPr="0006761C">
        <w:t xml:space="preserve"> отношения к природному и культурному наследию родного края.</w:t>
      </w:r>
    </w:p>
    <w:p w:rsidR="0006761C" w:rsidRPr="0006761C" w:rsidRDefault="00DA27B0" w:rsidP="00C4335E">
      <w:pPr>
        <w:numPr>
          <w:ilvl w:val="0"/>
          <w:numId w:val="40"/>
        </w:numPr>
        <w:jc w:val="both"/>
      </w:pPr>
      <w:r>
        <w:t xml:space="preserve">Включить </w:t>
      </w:r>
      <w:r w:rsidR="0006761C" w:rsidRPr="0006761C">
        <w:t xml:space="preserve"> учащихся в социально-значимую практическую деятельность по изучению, восстановлению и охране объектов природного и культурного наследия родного края.</w:t>
      </w:r>
    </w:p>
    <w:p w:rsidR="0006761C" w:rsidRPr="0006761C" w:rsidRDefault="0006761C" w:rsidP="00C4335E">
      <w:pPr>
        <w:numPr>
          <w:ilvl w:val="0"/>
          <w:numId w:val="40"/>
        </w:numPr>
        <w:jc w:val="both"/>
      </w:pPr>
      <w:r w:rsidRPr="0006761C">
        <w:t>Привлечь</w:t>
      </w:r>
      <w:r w:rsidR="00D15B4D">
        <w:t xml:space="preserve"> внимание школьников к </w:t>
      </w:r>
      <w:r w:rsidRPr="0006761C">
        <w:t xml:space="preserve"> достопримечательностям города, в котором они живут.</w:t>
      </w:r>
    </w:p>
    <w:p w:rsidR="0006761C" w:rsidRPr="0006761C" w:rsidRDefault="0006761C" w:rsidP="00C4335E">
      <w:pPr>
        <w:numPr>
          <w:ilvl w:val="0"/>
          <w:numId w:val="40"/>
        </w:numPr>
        <w:jc w:val="both"/>
      </w:pPr>
      <w:r w:rsidRPr="0006761C">
        <w:t>Изучить историю своего населённого пункта по архивным материалам (газеты, архивы, карты, музеи):</w:t>
      </w:r>
    </w:p>
    <w:p w:rsidR="0006761C" w:rsidRPr="0006761C" w:rsidRDefault="0006761C" w:rsidP="0006761C">
      <w:pPr>
        <w:ind w:firstLine="708"/>
        <w:jc w:val="both"/>
      </w:pPr>
      <w:r w:rsidRPr="0006761C">
        <w:t xml:space="preserve"> а) выявить объекты истории и культуры и описать их; </w:t>
      </w:r>
    </w:p>
    <w:p w:rsidR="00D15B4D" w:rsidRDefault="0006761C" w:rsidP="00D15B4D">
      <w:pPr>
        <w:ind w:firstLine="708"/>
        <w:jc w:val="both"/>
      </w:pPr>
      <w:r w:rsidRPr="0006761C">
        <w:t xml:space="preserve"> б) выявить памятники природы и объекты, которые можно было бы отнести к природным достопримечательностям города, и описать их.</w:t>
      </w:r>
    </w:p>
    <w:p w:rsidR="009A063E" w:rsidRDefault="00D15B4D" w:rsidP="00D15B4D">
      <w:pPr>
        <w:ind w:left="426"/>
        <w:jc w:val="both"/>
      </w:pPr>
      <w:r>
        <w:t>7.  С</w:t>
      </w:r>
      <w:r w:rsidR="00B33ECA">
        <w:t xml:space="preserve">овершенствовать </w:t>
      </w:r>
      <w:r w:rsidR="009A063E" w:rsidRPr="00570700">
        <w:t xml:space="preserve">  уме</w:t>
      </w:r>
      <w:r w:rsidR="00B33ECA">
        <w:t xml:space="preserve">ния </w:t>
      </w:r>
      <w:r w:rsidR="009A063E" w:rsidRPr="00570700">
        <w:t xml:space="preserve"> самостоятельной работы обучающихся и использовать приобретенные знания при написании творческих работ (сочинений, ре</w:t>
      </w:r>
      <w:r>
        <w:t>фератов, отчетов об экскурсиях).</w:t>
      </w:r>
    </w:p>
    <w:p w:rsidR="007C436B" w:rsidRDefault="007C436B" w:rsidP="007C436B">
      <w:pPr>
        <w:ind w:left="426"/>
        <w:jc w:val="both"/>
      </w:pPr>
      <w:r>
        <w:t>8.   Формировать у школьников навыки  информационной культуры, активно использовать Интернет и информационные  технологии</w:t>
      </w:r>
      <w:r w:rsidRPr="007C436B">
        <w:t xml:space="preserve"> в изучении краеведения.</w:t>
      </w:r>
    </w:p>
    <w:p w:rsidR="004B484E" w:rsidRPr="00570700" w:rsidRDefault="007C436B" w:rsidP="00D15B4D">
      <w:pPr>
        <w:ind w:left="426"/>
        <w:jc w:val="both"/>
      </w:pPr>
      <w:r>
        <w:t>9</w:t>
      </w:r>
      <w:r w:rsidR="004B484E">
        <w:t>.    Расширять электронную летопись истории города путем сетевого проекта «Сайт  юных краеведов школы»</w:t>
      </w:r>
    </w:p>
    <w:p w:rsidR="009A063E" w:rsidRDefault="009A063E" w:rsidP="0006761C">
      <w:pPr>
        <w:jc w:val="both"/>
      </w:pPr>
    </w:p>
    <w:p w:rsidR="00BD0396" w:rsidRPr="00915037" w:rsidRDefault="00BD0396" w:rsidP="00BD0396">
      <w:pPr>
        <w:ind w:firstLine="708"/>
        <w:rPr>
          <w:b/>
        </w:rPr>
      </w:pPr>
      <w:r w:rsidRPr="00915037">
        <w:rPr>
          <w:b/>
        </w:rPr>
        <w:t>Основные принципы</w:t>
      </w:r>
      <w:r>
        <w:rPr>
          <w:b/>
        </w:rPr>
        <w:t xml:space="preserve"> </w:t>
      </w:r>
      <w:r w:rsidRPr="00915037">
        <w:rPr>
          <w:b/>
        </w:rPr>
        <w:t xml:space="preserve">и педагогические  подходы к реализации программы </w:t>
      </w:r>
    </w:p>
    <w:p w:rsidR="00BD0396" w:rsidRDefault="00BD0396" w:rsidP="00BD0396">
      <w:pPr>
        <w:ind w:firstLine="708"/>
        <w:jc w:val="both"/>
      </w:pPr>
    </w:p>
    <w:p w:rsidR="00BD0396" w:rsidRDefault="00BD0396" w:rsidP="00CD012E">
      <w:pPr>
        <w:numPr>
          <w:ilvl w:val="0"/>
          <w:numId w:val="12"/>
        </w:numPr>
        <w:jc w:val="both"/>
      </w:pPr>
      <w:r w:rsidRPr="00DA27B0">
        <w:t xml:space="preserve">принцип личностно-ориентированного подхода, позволяющий поддерживать процессы </w:t>
      </w:r>
      <w:proofErr w:type="spellStart"/>
      <w:r w:rsidRPr="00DA27B0">
        <w:t>самопроявления</w:t>
      </w:r>
      <w:proofErr w:type="spellEnd"/>
      <w:r w:rsidRPr="00DA27B0">
        <w:t>, саморазвития, самореализации личности обучающегося;</w:t>
      </w:r>
    </w:p>
    <w:p w:rsidR="00BD0396" w:rsidRPr="00DA27B0" w:rsidRDefault="00BD0396" w:rsidP="00CD012E">
      <w:pPr>
        <w:pStyle w:val="a3"/>
        <w:numPr>
          <w:ilvl w:val="0"/>
          <w:numId w:val="12"/>
        </w:numPr>
        <w:jc w:val="both"/>
      </w:pPr>
      <w:r w:rsidRPr="00915037">
        <w:t xml:space="preserve">принцип доступности и  принцип учета возрастных особенностей детей. </w:t>
      </w:r>
    </w:p>
    <w:p w:rsidR="00BD0396" w:rsidRPr="00DA27B0" w:rsidRDefault="00BD0396" w:rsidP="00CD012E">
      <w:pPr>
        <w:numPr>
          <w:ilvl w:val="0"/>
          <w:numId w:val="12"/>
        </w:numPr>
        <w:jc w:val="both"/>
      </w:pPr>
      <w:r w:rsidRPr="00DA27B0">
        <w:t>принцип педагогической поддержки, который предполагает деятельность педагогов по оказанию превентивной и оперативной помощи детям в решении их индивидуальных проблем;</w:t>
      </w:r>
    </w:p>
    <w:p w:rsidR="00BD0396" w:rsidRPr="00DA27B0" w:rsidRDefault="00BD0396" w:rsidP="00CD012E">
      <w:pPr>
        <w:numPr>
          <w:ilvl w:val="0"/>
          <w:numId w:val="12"/>
        </w:numPr>
        <w:jc w:val="both"/>
      </w:pPr>
      <w:r w:rsidRPr="00DA27B0">
        <w:t>принцип самовыражения участников образовательного процесса;</w:t>
      </w:r>
    </w:p>
    <w:p w:rsidR="00BD0396" w:rsidRPr="00DA27B0" w:rsidRDefault="00BD0396" w:rsidP="00CD012E">
      <w:pPr>
        <w:numPr>
          <w:ilvl w:val="0"/>
          <w:numId w:val="12"/>
        </w:numPr>
        <w:jc w:val="both"/>
      </w:pPr>
      <w:r w:rsidRPr="00DA27B0">
        <w:t>принцип научности, который позволяет достичь высокого уровня достоверности информации;</w:t>
      </w:r>
    </w:p>
    <w:p w:rsidR="00BD0396" w:rsidRPr="00DA27B0" w:rsidRDefault="00BD0396" w:rsidP="00CD012E">
      <w:pPr>
        <w:numPr>
          <w:ilvl w:val="0"/>
          <w:numId w:val="12"/>
        </w:numPr>
        <w:jc w:val="both"/>
      </w:pPr>
      <w:r w:rsidRPr="00DA27B0">
        <w:t>принцип системности.</w:t>
      </w:r>
    </w:p>
    <w:p w:rsidR="00C4335E" w:rsidRPr="00C4335E" w:rsidRDefault="00C4335E" w:rsidP="00C4335E">
      <w:pPr>
        <w:numPr>
          <w:ilvl w:val="0"/>
          <w:numId w:val="12"/>
        </w:numPr>
        <w:spacing w:before="100" w:beforeAutospacing="1" w:after="100" w:afterAutospacing="1"/>
        <w:jc w:val="both"/>
        <w:rPr>
          <w:color w:val="FF0000"/>
          <w:sz w:val="28"/>
          <w:szCs w:val="28"/>
        </w:rPr>
      </w:pPr>
      <w:r w:rsidRPr="00C4335E">
        <w:rPr>
          <w:b/>
          <w:color w:val="FF0000"/>
          <w:sz w:val="28"/>
          <w:szCs w:val="28"/>
        </w:rPr>
        <w:t>Принцип самореализации детей</w:t>
      </w:r>
      <w:r w:rsidRPr="00C4335E">
        <w:rPr>
          <w:color w:val="FF0000"/>
          <w:sz w:val="28"/>
          <w:szCs w:val="28"/>
        </w:rPr>
        <w:t xml:space="preserve"> предусматривает: осознание ими целей и перспектив предполагаемых видов деятельности; добровольность включения подростков в ту или иную деятельность, создание ситуации успеха; поощрение достигнутого.</w:t>
      </w:r>
    </w:p>
    <w:p w:rsidR="00C4335E" w:rsidRPr="00C4335E" w:rsidRDefault="00C4335E" w:rsidP="00C4335E">
      <w:pPr>
        <w:numPr>
          <w:ilvl w:val="0"/>
          <w:numId w:val="12"/>
        </w:numPr>
        <w:spacing w:before="100" w:beforeAutospacing="1" w:after="100" w:afterAutospacing="1"/>
        <w:jc w:val="both"/>
        <w:rPr>
          <w:color w:val="FF0000"/>
          <w:sz w:val="28"/>
          <w:szCs w:val="28"/>
        </w:rPr>
      </w:pPr>
      <w:r w:rsidRPr="00C4335E">
        <w:rPr>
          <w:b/>
          <w:color w:val="FF0000"/>
          <w:sz w:val="28"/>
          <w:szCs w:val="28"/>
        </w:rPr>
        <w:t>Принцип включенности подростков в социально значимые отношения</w:t>
      </w:r>
      <w:r w:rsidRPr="00C4335E">
        <w:rPr>
          <w:color w:val="FF0000"/>
          <w:sz w:val="28"/>
          <w:szCs w:val="28"/>
        </w:rPr>
        <w:t xml:space="preserve"> предусматривает: обеспечение гарантии свободного выбора деятельности и права на информацию; создание возможностей переключения с одного вида деятельности на другой в рамках смены или дня.</w:t>
      </w:r>
    </w:p>
    <w:p w:rsidR="00C4335E" w:rsidRPr="00C4335E" w:rsidRDefault="00C4335E" w:rsidP="00C4335E">
      <w:pPr>
        <w:numPr>
          <w:ilvl w:val="0"/>
          <w:numId w:val="12"/>
        </w:numPr>
        <w:spacing w:before="100" w:beforeAutospacing="1" w:after="100" w:afterAutospacing="1"/>
        <w:jc w:val="both"/>
        <w:rPr>
          <w:color w:val="FF0000"/>
          <w:sz w:val="28"/>
          <w:szCs w:val="28"/>
        </w:rPr>
      </w:pPr>
      <w:r w:rsidRPr="00C4335E">
        <w:rPr>
          <w:b/>
          <w:color w:val="FF0000"/>
          <w:sz w:val="28"/>
          <w:szCs w:val="28"/>
        </w:rPr>
        <w:t>Принцип взаимосвязи педагогического управления и детского самоуправления</w:t>
      </w:r>
      <w:r w:rsidRPr="00C4335E">
        <w:rPr>
          <w:color w:val="FF0000"/>
          <w:sz w:val="28"/>
          <w:szCs w:val="28"/>
        </w:rPr>
        <w:t xml:space="preserve"> предусматривает: приобретение опыта организации коллективной деятельности и самоорганизации в ней; защиту каждого члена коллектива от негативных проявлений и вредных привычек, создание ситуаций, требующих принятия коллективного решения; формирование чувства ответственности за принятое решение, за свои поступки и действия</w:t>
      </w:r>
    </w:p>
    <w:p w:rsidR="00C4335E" w:rsidRPr="00C4335E" w:rsidRDefault="00C4335E" w:rsidP="00C4335E">
      <w:pPr>
        <w:numPr>
          <w:ilvl w:val="0"/>
          <w:numId w:val="12"/>
        </w:numPr>
        <w:spacing w:before="100" w:beforeAutospacing="1" w:after="100" w:afterAutospacing="1"/>
        <w:jc w:val="both"/>
        <w:rPr>
          <w:b/>
          <w:color w:val="FF0000"/>
          <w:sz w:val="28"/>
          <w:szCs w:val="28"/>
        </w:rPr>
      </w:pPr>
      <w:r w:rsidRPr="00C4335E">
        <w:rPr>
          <w:b/>
          <w:color w:val="FF0000"/>
          <w:sz w:val="28"/>
          <w:szCs w:val="28"/>
        </w:rPr>
        <w:t xml:space="preserve">Принцип </w:t>
      </w:r>
      <w:proofErr w:type="spellStart"/>
      <w:r w:rsidRPr="00C4335E">
        <w:rPr>
          <w:b/>
          <w:color w:val="FF0000"/>
          <w:sz w:val="28"/>
          <w:szCs w:val="28"/>
        </w:rPr>
        <w:t>гуманизации</w:t>
      </w:r>
      <w:proofErr w:type="spellEnd"/>
      <w:r w:rsidRPr="00C4335E">
        <w:rPr>
          <w:b/>
          <w:color w:val="FF0000"/>
          <w:sz w:val="28"/>
          <w:szCs w:val="28"/>
        </w:rPr>
        <w:t xml:space="preserve"> отношений </w:t>
      </w:r>
      <w:r w:rsidRPr="00C4335E">
        <w:rPr>
          <w:color w:val="FF0000"/>
          <w:sz w:val="28"/>
          <w:szCs w:val="28"/>
        </w:rPr>
        <w:t>(построение отношений на основе уважения и доверия к человеку, на стремлении привести его к успеху)</w:t>
      </w:r>
    </w:p>
    <w:p w:rsidR="00C4335E" w:rsidRPr="00C4335E" w:rsidRDefault="00C4335E" w:rsidP="00C4335E">
      <w:pPr>
        <w:numPr>
          <w:ilvl w:val="0"/>
          <w:numId w:val="12"/>
        </w:numPr>
        <w:spacing w:before="100" w:beforeAutospacing="1" w:after="100" w:afterAutospacing="1"/>
        <w:jc w:val="both"/>
        <w:rPr>
          <w:color w:val="FF0000"/>
          <w:sz w:val="28"/>
          <w:szCs w:val="28"/>
        </w:rPr>
      </w:pPr>
      <w:r w:rsidRPr="00C4335E">
        <w:rPr>
          <w:b/>
          <w:color w:val="FF0000"/>
          <w:sz w:val="28"/>
          <w:szCs w:val="28"/>
        </w:rPr>
        <w:t xml:space="preserve">Принцип  дифференциации  воспитания </w:t>
      </w:r>
      <w:r w:rsidRPr="00C4335E">
        <w:rPr>
          <w:color w:val="FF0000"/>
          <w:sz w:val="28"/>
          <w:szCs w:val="28"/>
        </w:rPr>
        <w:t xml:space="preserve">(отбор содержания, форм и методов воспитания в соотношении с индивидуально-психологическими особенностями детей). </w:t>
      </w:r>
    </w:p>
    <w:p w:rsidR="00C4335E" w:rsidRPr="00C4335E" w:rsidRDefault="00C4335E" w:rsidP="00C4335E">
      <w:pPr>
        <w:numPr>
          <w:ilvl w:val="0"/>
          <w:numId w:val="12"/>
        </w:numPr>
        <w:spacing w:before="100" w:beforeAutospacing="1" w:after="100" w:afterAutospacing="1"/>
        <w:jc w:val="both"/>
        <w:rPr>
          <w:b/>
          <w:color w:val="FF0000"/>
          <w:sz w:val="28"/>
          <w:szCs w:val="28"/>
        </w:rPr>
      </w:pPr>
      <w:r w:rsidRPr="00C4335E">
        <w:rPr>
          <w:b/>
          <w:color w:val="FF0000"/>
          <w:sz w:val="28"/>
          <w:szCs w:val="28"/>
        </w:rPr>
        <w:t xml:space="preserve">Принцип сопричастности </w:t>
      </w:r>
      <w:r w:rsidRPr="00C4335E">
        <w:rPr>
          <w:color w:val="FF0000"/>
          <w:sz w:val="28"/>
          <w:szCs w:val="28"/>
        </w:rPr>
        <w:t>(«этого достигли ребята, это им нужно – значит, это доступно и нужно мне»);</w:t>
      </w:r>
    </w:p>
    <w:p w:rsidR="00C4335E" w:rsidRPr="00C4335E" w:rsidRDefault="00C4335E" w:rsidP="00C4335E">
      <w:pPr>
        <w:numPr>
          <w:ilvl w:val="0"/>
          <w:numId w:val="12"/>
        </w:numPr>
        <w:spacing w:before="100" w:beforeAutospacing="1" w:after="100" w:afterAutospacing="1"/>
        <w:jc w:val="both"/>
        <w:rPr>
          <w:color w:val="FF0000"/>
          <w:sz w:val="28"/>
          <w:szCs w:val="28"/>
        </w:rPr>
      </w:pPr>
      <w:r w:rsidRPr="00C4335E">
        <w:rPr>
          <w:b/>
          <w:color w:val="FF0000"/>
          <w:sz w:val="28"/>
          <w:szCs w:val="28"/>
        </w:rPr>
        <w:lastRenderedPageBreak/>
        <w:t xml:space="preserve">Принцип личной ответственности </w:t>
      </w:r>
      <w:r w:rsidRPr="00C4335E">
        <w:rPr>
          <w:color w:val="FF0000"/>
          <w:sz w:val="28"/>
          <w:szCs w:val="28"/>
        </w:rPr>
        <w:t>(«я отвечаю за последствия своей деятельности для других людей и для природы»).</w:t>
      </w:r>
    </w:p>
    <w:p w:rsidR="00C4335E" w:rsidRPr="00C4335E" w:rsidRDefault="00C4335E" w:rsidP="00C4335E">
      <w:pPr>
        <w:numPr>
          <w:ilvl w:val="0"/>
          <w:numId w:val="12"/>
        </w:numPr>
        <w:spacing w:before="100" w:beforeAutospacing="1" w:after="100" w:afterAutospacing="1"/>
        <w:jc w:val="both"/>
        <w:rPr>
          <w:b/>
          <w:color w:val="FF0000"/>
          <w:sz w:val="28"/>
          <w:szCs w:val="28"/>
        </w:rPr>
      </w:pPr>
      <w:r w:rsidRPr="00C4335E">
        <w:rPr>
          <w:b/>
          <w:color w:val="FF0000"/>
          <w:sz w:val="28"/>
          <w:szCs w:val="28"/>
        </w:rPr>
        <w:t>Принцип уважения и доверия.</w:t>
      </w:r>
    </w:p>
    <w:p w:rsidR="00BD0396" w:rsidRPr="00570700" w:rsidRDefault="00C4335E" w:rsidP="00C4335E">
      <w:pPr>
        <w:jc w:val="both"/>
      </w:pPr>
      <w:r w:rsidRPr="003C61BB">
        <w:rPr>
          <w:b/>
          <w:sz w:val="28"/>
          <w:szCs w:val="28"/>
        </w:rPr>
        <w:t>Принцип  безопасности</w:t>
      </w:r>
    </w:p>
    <w:p w:rsidR="009A063E" w:rsidRDefault="009A063E" w:rsidP="009A063E">
      <w:pPr>
        <w:ind w:firstLine="708"/>
        <w:jc w:val="both"/>
        <w:rPr>
          <w:i/>
        </w:rPr>
      </w:pPr>
      <w:r w:rsidRPr="00DA27B0">
        <w:rPr>
          <w:b/>
        </w:rPr>
        <w:t xml:space="preserve">Программа рассчитана на </w:t>
      </w:r>
      <w:r w:rsidR="006E7456" w:rsidRPr="00DA27B0">
        <w:rPr>
          <w:b/>
        </w:rPr>
        <w:t>три года</w:t>
      </w:r>
      <w:r w:rsidRPr="00570700">
        <w:t>, носит интегративный характер, включает интеграцию зн</w:t>
      </w:r>
      <w:r w:rsidR="00FC56AE">
        <w:t>аний обучающихся по нескольким</w:t>
      </w:r>
      <w:r w:rsidRPr="00570700">
        <w:t xml:space="preserve"> дисциплинам: </w:t>
      </w:r>
      <w:r w:rsidR="00FC56AE">
        <w:rPr>
          <w:i/>
        </w:rPr>
        <w:t>истории, обществознанию, литературе и географии, искус</w:t>
      </w:r>
      <w:r w:rsidR="00AA1420">
        <w:rPr>
          <w:i/>
        </w:rPr>
        <w:t>с</w:t>
      </w:r>
      <w:r w:rsidR="00FC56AE">
        <w:rPr>
          <w:i/>
        </w:rPr>
        <w:t xml:space="preserve">тву. </w:t>
      </w:r>
    </w:p>
    <w:p w:rsidR="00AA1420" w:rsidRDefault="00AA1420" w:rsidP="009A063E">
      <w:pPr>
        <w:ind w:firstLine="708"/>
        <w:jc w:val="both"/>
      </w:pPr>
    </w:p>
    <w:p w:rsidR="00C50C1C" w:rsidRDefault="00AA1420" w:rsidP="00C50C1C">
      <w:pPr>
        <w:ind w:firstLine="708"/>
        <w:jc w:val="both"/>
      </w:pPr>
      <w:r>
        <w:t xml:space="preserve">Общее количество времени за три года обучения составляет – </w:t>
      </w:r>
      <w:r w:rsidRPr="00AA1420">
        <w:rPr>
          <w:b/>
        </w:rPr>
        <w:t>105 часов</w:t>
      </w:r>
      <w:r>
        <w:t>, по 35 часов на каждый год обучения</w:t>
      </w:r>
      <w:r w:rsidR="00C50C1C">
        <w:t xml:space="preserve">, </w:t>
      </w:r>
      <w:r w:rsidR="00C50C1C" w:rsidRPr="00C50C1C">
        <w:t xml:space="preserve"> </w:t>
      </w:r>
      <w:r w:rsidR="00C50C1C">
        <w:t xml:space="preserve">4 занятия в месяц. </w:t>
      </w:r>
    </w:p>
    <w:p w:rsidR="00AA1420" w:rsidRDefault="00C50C1C" w:rsidP="00C50C1C">
      <w:pPr>
        <w:ind w:firstLine="708"/>
        <w:jc w:val="both"/>
      </w:pPr>
      <w:r w:rsidRPr="00DA27B0">
        <w:t>Однако работа в кружке может быть организована таким образом, чтобы его участники выполняли посильные задания различного характера и в периодах между занятиями. В рамках кружка осуществляется индивидуальная работа со школьниками</w:t>
      </w:r>
      <w:r w:rsidR="007C436B">
        <w:t>.</w:t>
      </w:r>
    </w:p>
    <w:p w:rsidR="00C5014F" w:rsidRDefault="00C5014F" w:rsidP="007D2EB9">
      <w:pPr>
        <w:jc w:val="both"/>
      </w:pPr>
    </w:p>
    <w:p w:rsidR="00C5014F" w:rsidRPr="00915037" w:rsidRDefault="00C5014F" w:rsidP="00C5014F">
      <w:pPr>
        <w:ind w:firstLine="708"/>
        <w:rPr>
          <w:b/>
        </w:rPr>
      </w:pPr>
      <w:r w:rsidRPr="00915037">
        <w:rPr>
          <w:b/>
        </w:rPr>
        <w:t>Организация процесса обучения</w:t>
      </w:r>
    </w:p>
    <w:p w:rsidR="0084457D" w:rsidRDefault="0084457D" w:rsidP="00DA27B0">
      <w:pPr>
        <w:ind w:firstLine="708"/>
        <w:jc w:val="both"/>
      </w:pPr>
    </w:p>
    <w:p w:rsidR="0084457D" w:rsidRDefault="00C5014F" w:rsidP="00CD012E">
      <w:pPr>
        <w:pStyle w:val="a3"/>
        <w:numPr>
          <w:ilvl w:val="0"/>
          <w:numId w:val="16"/>
        </w:numPr>
        <w:jc w:val="both"/>
      </w:pPr>
      <w:r w:rsidRPr="00915037">
        <w:t>В детское объединение при</w:t>
      </w:r>
      <w:r>
        <w:t xml:space="preserve">нимаются  </w:t>
      </w:r>
      <w:r w:rsidRPr="00FC56AE">
        <w:rPr>
          <w:b/>
        </w:rPr>
        <w:t>учащиеся 6-9 классов</w:t>
      </w:r>
      <w:r w:rsidRPr="00915037">
        <w:t xml:space="preserve">. </w:t>
      </w:r>
    </w:p>
    <w:p w:rsidR="00AA1420" w:rsidRDefault="00C5014F" w:rsidP="00CD012E">
      <w:pPr>
        <w:pStyle w:val="a3"/>
        <w:numPr>
          <w:ilvl w:val="0"/>
          <w:numId w:val="16"/>
        </w:numPr>
        <w:jc w:val="both"/>
      </w:pPr>
      <w:r w:rsidRPr="00915037">
        <w:t>Прием осуществляется на добровольной основе в соответствии с интерес</w:t>
      </w:r>
      <w:r>
        <w:t>ами и склонностями детей.</w:t>
      </w:r>
    </w:p>
    <w:p w:rsidR="00AA1420" w:rsidRDefault="00C5014F" w:rsidP="00CD012E">
      <w:pPr>
        <w:pStyle w:val="a3"/>
        <w:numPr>
          <w:ilvl w:val="0"/>
          <w:numId w:val="16"/>
        </w:numPr>
        <w:jc w:val="both"/>
      </w:pPr>
      <w:r w:rsidRPr="00915037">
        <w:t>Занятия  проводятся по группам. Состав групп постоянный.</w:t>
      </w:r>
    </w:p>
    <w:p w:rsidR="00C5014F" w:rsidRPr="00915037" w:rsidRDefault="00C5014F" w:rsidP="00DA27B0">
      <w:pPr>
        <w:ind w:firstLine="708"/>
        <w:jc w:val="both"/>
      </w:pPr>
    </w:p>
    <w:p w:rsidR="00C5014F" w:rsidRPr="00915037" w:rsidRDefault="00C5014F" w:rsidP="00DA27B0">
      <w:pPr>
        <w:ind w:firstLine="708"/>
        <w:jc w:val="both"/>
      </w:pPr>
      <w:r w:rsidRPr="0084457D">
        <w:rPr>
          <w:b/>
          <w:i/>
        </w:rPr>
        <w:t>Количественной состав учебных групп</w:t>
      </w:r>
      <w:r w:rsidRPr="00915037">
        <w:t xml:space="preserve"> зависит от санитарных норм, от возраста обучающихся, года обучения, специфики деятельности учебной группы, условий работы и составляет:</w:t>
      </w:r>
    </w:p>
    <w:p w:rsidR="00C5014F" w:rsidRPr="00915037" w:rsidRDefault="00C5014F" w:rsidP="00C5014F">
      <w:pPr>
        <w:numPr>
          <w:ilvl w:val="0"/>
          <w:numId w:val="3"/>
        </w:numPr>
      </w:pPr>
      <w:r w:rsidRPr="00915037">
        <w:t>в группа</w:t>
      </w:r>
      <w:r>
        <w:t xml:space="preserve">х первого года обучения  - 8 </w:t>
      </w:r>
      <w:r w:rsidRPr="00915037">
        <w:t xml:space="preserve"> человек. </w:t>
      </w:r>
    </w:p>
    <w:p w:rsidR="00C5014F" w:rsidRPr="00915037" w:rsidRDefault="00C5014F" w:rsidP="00C5014F">
      <w:pPr>
        <w:numPr>
          <w:ilvl w:val="0"/>
          <w:numId w:val="3"/>
        </w:numPr>
      </w:pPr>
      <w:r w:rsidRPr="00915037">
        <w:t>в групп</w:t>
      </w:r>
      <w:r>
        <w:t xml:space="preserve">ах второго года обучения – 7-8 </w:t>
      </w:r>
      <w:r w:rsidRPr="00915037">
        <w:t xml:space="preserve"> человек.</w:t>
      </w:r>
    </w:p>
    <w:p w:rsidR="00C04A7B" w:rsidRPr="00AC5B45" w:rsidRDefault="00C5014F" w:rsidP="00AC5B45">
      <w:pPr>
        <w:ind w:firstLine="708"/>
      </w:pPr>
      <w:r w:rsidRPr="00915037">
        <w:t>в гру</w:t>
      </w:r>
      <w:r>
        <w:t xml:space="preserve">ппах третьего года обучения – 7-8 </w:t>
      </w:r>
      <w:r w:rsidRPr="00915037">
        <w:t xml:space="preserve"> человек. </w:t>
      </w:r>
    </w:p>
    <w:p w:rsidR="00BD0396" w:rsidRDefault="00BD0396" w:rsidP="00C5014F">
      <w:pPr>
        <w:ind w:firstLine="708"/>
        <w:rPr>
          <w:b/>
          <w:i/>
        </w:rPr>
      </w:pPr>
    </w:p>
    <w:p w:rsidR="00C5014F" w:rsidRDefault="00C5014F" w:rsidP="00C5014F">
      <w:pPr>
        <w:ind w:firstLine="708"/>
        <w:rPr>
          <w:b/>
          <w:i/>
        </w:rPr>
      </w:pPr>
      <w:r w:rsidRPr="00915037">
        <w:rPr>
          <w:b/>
          <w:i/>
        </w:rPr>
        <w:t>Формы и методы, используемые на занятиях</w:t>
      </w:r>
    </w:p>
    <w:p w:rsidR="00AA1420" w:rsidRPr="00915037" w:rsidRDefault="00AA1420" w:rsidP="00C5014F">
      <w:pPr>
        <w:ind w:firstLine="708"/>
        <w:rPr>
          <w:b/>
          <w:i/>
        </w:rPr>
      </w:pPr>
    </w:p>
    <w:p w:rsidR="00C5014F" w:rsidRDefault="00C5014F" w:rsidP="00DA27B0">
      <w:pPr>
        <w:ind w:firstLine="708"/>
        <w:jc w:val="both"/>
        <w:rPr>
          <w:b/>
          <w:i/>
        </w:rPr>
      </w:pPr>
      <w:r w:rsidRPr="00915037">
        <w:t xml:space="preserve">Эффективность образовательного процесса достигается благодаря  использованию разнообразных педагогических технологий: </w:t>
      </w:r>
      <w:r w:rsidRPr="001F668F">
        <w:rPr>
          <w:b/>
          <w:i/>
        </w:rPr>
        <w:t>личностно – ориентированного обучения и творче</w:t>
      </w:r>
      <w:r w:rsidR="00C50C1C">
        <w:rPr>
          <w:b/>
          <w:i/>
        </w:rPr>
        <w:t xml:space="preserve">ского проектирования,  </w:t>
      </w:r>
      <w:r w:rsidR="00C50C1C" w:rsidRPr="00C50C1C">
        <w:t>а также широко применятся</w:t>
      </w:r>
      <w:r w:rsidR="00C50C1C">
        <w:rPr>
          <w:b/>
          <w:i/>
        </w:rPr>
        <w:t xml:space="preserve"> ИКТ.</w:t>
      </w:r>
    </w:p>
    <w:p w:rsidR="00C50C1C" w:rsidRPr="001F668F" w:rsidRDefault="00C50C1C" w:rsidP="00DA27B0">
      <w:pPr>
        <w:ind w:firstLine="708"/>
        <w:jc w:val="both"/>
        <w:rPr>
          <w:b/>
          <w:i/>
        </w:rPr>
      </w:pPr>
    </w:p>
    <w:p w:rsidR="00C5014F" w:rsidRPr="00915037" w:rsidRDefault="00C5014F" w:rsidP="00DA27B0">
      <w:pPr>
        <w:ind w:firstLine="708"/>
        <w:jc w:val="both"/>
      </w:pPr>
      <w:r w:rsidRPr="00915037">
        <w:t xml:space="preserve">Значительную  часть программы составляют </w:t>
      </w:r>
      <w:r w:rsidRPr="001F668F">
        <w:rPr>
          <w:b/>
          <w:i/>
        </w:rPr>
        <w:t>практические занятия</w:t>
      </w:r>
      <w:r w:rsidRPr="00915037">
        <w:t xml:space="preserve">, которые проходят в </w:t>
      </w:r>
      <w:r w:rsidRPr="00915037">
        <w:rPr>
          <w:b/>
        </w:rPr>
        <w:t>форме</w:t>
      </w:r>
      <w:r w:rsidRPr="00915037">
        <w:t xml:space="preserve">: </w:t>
      </w:r>
    </w:p>
    <w:p w:rsidR="00C5014F" w:rsidRPr="00915037" w:rsidRDefault="00C5014F" w:rsidP="00C5014F">
      <w:pPr>
        <w:ind w:firstLine="708"/>
      </w:pPr>
      <w:r w:rsidRPr="00915037">
        <w:t xml:space="preserve"> - бесед</w:t>
      </w:r>
    </w:p>
    <w:p w:rsidR="00C5014F" w:rsidRPr="00915037" w:rsidRDefault="00C5014F" w:rsidP="00C5014F">
      <w:pPr>
        <w:ind w:firstLine="708"/>
      </w:pPr>
      <w:r w:rsidRPr="00915037">
        <w:t xml:space="preserve"> - экскурсий; </w:t>
      </w:r>
    </w:p>
    <w:p w:rsidR="00C5014F" w:rsidRPr="00915037" w:rsidRDefault="00C5014F" w:rsidP="00C5014F">
      <w:pPr>
        <w:ind w:firstLine="708"/>
      </w:pPr>
      <w:r w:rsidRPr="00915037">
        <w:t xml:space="preserve"> - рассказа</w:t>
      </w:r>
      <w:r w:rsidR="00FC56AE">
        <w:t>;</w:t>
      </w:r>
    </w:p>
    <w:p w:rsidR="00C5014F" w:rsidRPr="00915037" w:rsidRDefault="00C5014F" w:rsidP="00C5014F">
      <w:pPr>
        <w:ind w:firstLine="708"/>
      </w:pPr>
      <w:r w:rsidRPr="00915037">
        <w:t xml:space="preserve"> - коллективных и индивидуальных обсуждений впечатлений, полученных на экскурсии; </w:t>
      </w:r>
    </w:p>
    <w:p w:rsidR="00C5014F" w:rsidRPr="00915037" w:rsidRDefault="00C5014F" w:rsidP="00C5014F">
      <w:pPr>
        <w:ind w:firstLine="708"/>
      </w:pPr>
      <w:r w:rsidRPr="00915037">
        <w:t xml:space="preserve"> - творческих конкурсов;  </w:t>
      </w:r>
    </w:p>
    <w:p w:rsidR="00C5014F" w:rsidRPr="00915037" w:rsidRDefault="00C5014F" w:rsidP="00C5014F">
      <w:pPr>
        <w:ind w:firstLine="708"/>
      </w:pPr>
      <w:r w:rsidRPr="00915037">
        <w:t xml:space="preserve"> - подготовки и проведения мероприятий;</w:t>
      </w:r>
    </w:p>
    <w:p w:rsidR="00C5014F" w:rsidRPr="00915037" w:rsidRDefault="00C5014F" w:rsidP="00C5014F">
      <w:pPr>
        <w:ind w:firstLine="708"/>
      </w:pPr>
      <w:r w:rsidRPr="00915037">
        <w:t xml:space="preserve"> - викторин; </w:t>
      </w:r>
    </w:p>
    <w:p w:rsidR="00C5014F" w:rsidRPr="00915037" w:rsidRDefault="00C5014F" w:rsidP="00C5014F">
      <w:pPr>
        <w:ind w:firstLine="708"/>
      </w:pPr>
      <w:r w:rsidRPr="00915037">
        <w:t xml:space="preserve"> - практических занятий;</w:t>
      </w:r>
    </w:p>
    <w:p w:rsidR="00C5014F" w:rsidRPr="00915037" w:rsidRDefault="00C5014F" w:rsidP="00C5014F">
      <w:pPr>
        <w:ind w:firstLine="708"/>
      </w:pPr>
      <w:r w:rsidRPr="00915037">
        <w:t xml:space="preserve"> - интеллектуальных и познавательных игр; </w:t>
      </w:r>
    </w:p>
    <w:p w:rsidR="00C5014F" w:rsidRPr="00915037" w:rsidRDefault="00C5014F" w:rsidP="00C5014F">
      <w:pPr>
        <w:ind w:firstLine="708"/>
      </w:pPr>
      <w:r w:rsidRPr="00915037">
        <w:t xml:space="preserve">- встреч с известными людьми: писателями, художниками, ветеранами; </w:t>
      </w:r>
    </w:p>
    <w:p w:rsidR="00C5014F" w:rsidRPr="00915037" w:rsidRDefault="00C50C1C" w:rsidP="00C5014F">
      <w:pPr>
        <w:ind w:firstLine="708"/>
      </w:pPr>
      <w:r>
        <w:t xml:space="preserve">- создание </w:t>
      </w:r>
      <w:r w:rsidR="00C5014F" w:rsidRPr="00915037">
        <w:t>презен</w:t>
      </w:r>
      <w:r w:rsidR="00C5014F">
        <w:t xml:space="preserve">таций и видеофильмов </w:t>
      </w:r>
      <w:r>
        <w:t>п</w:t>
      </w:r>
      <w:r w:rsidR="00C5014F">
        <w:t xml:space="preserve">о </w:t>
      </w:r>
      <w:r>
        <w:t xml:space="preserve">истории </w:t>
      </w:r>
      <w:proofErr w:type="gramStart"/>
      <w:r w:rsidR="00C5014F">
        <w:t>г</w:t>
      </w:r>
      <w:proofErr w:type="gramEnd"/>
      <w:r w:rsidR="00C5014F">
        <w:t>. Нижняя Салда</w:t>
      </w:r>
      <w:r w:rsidR="00C5014F" w:rsidRPr="00915037">
        <w:t>.</w:t>
      </w:r>
    </w:p>
    <w:p w:rsidR="00C50C1C" w:rsidRDefault="00C50C1C" w:rsidP="00C50C1C">
      <w:r>
        <w:tab/>
      </w:r>
    </w:p>
    <w:p w:rsidR="00C5014F" w:rsidRPr="00C50C1C" w:rsidRDefault="00C50C1C" w:rsidP="00C50C1C">
      <w:pPr>
        <w:ind w:firstLine="708"/>
        <w:jc w:val="both"/>
        <w:rPr>
          <w:i/>
        </w:rPr>
      </w:pPr>
      <w:r>
        <w:t xml:space="preserve">Большое место в практических занятиях отводится </w:t>
      </w:r>
      <w:r w:rsidRPr="00C50C1C">
        <w:rPr>
          <w:i/>
        </w:rPr>
        <w:t>работе с сайтом Юных краеведов школ</w:t>
      </w:r>
      <w:r>
        <w:rPr>
          <w:i/>
        </w:rPr>
        <w:t xml:space="preserve">ы, т.к.  </w:t>
      </w:r>
      <w:r w:rsidRPr="00C50C1C">
        <w:rPr>
          <w:b/>
        </w:rPr>
        <w:t>о</w:t>
      </w:r>
      <w:r w:rsidR="00C5014F" w:rsidRPr="00DA27B0">
        <w:rPr>
          <w:b/>
        </w:rPr>
        <w:t>собенностью программы</w:t>
      </w:r>
      <w:r w:rsidR="00C5014F">
        <w:t xml:space="preserve"> является</w:t>
      </w:r>
      <w:r w:rsidR="00FC56AE">
        <w:t xml:space="preserve"> то, что результаты исследовательских проектов обучающихся</w:t>
      </w:r>
      <w:r>
        <w:t xml:space="preserve">  оформляю</w:t>
      </w:r>
      <w:r w:rsidR="00C5014F">
        <w:t xml:space="preserve">тся на «Сайте юных краеведов школы №10» </w:t>
      </w:r>
      <w:hyperlink r:id="rId10" w:history="1">
        <w:r w:rsidR="00C5014F" w:rsidRPr="00934D6E">
          <w:rPr>
            <w:rStyle w:val="a8"/>
          </w:rPr>
          <w:t>http://yfnfkmz1960.jimdo.com/</w:t>
        </w:r>
      </w:hyperlink>
      <w:r w:rsidR="00FC56AE">
        <w:t xml:space="preserve"> и становя</w:t>
      </w:r>
      <w:r w:rsidR="00C5014F">
        <w:t>тся доступным для использования его в воспитательных целях учащимися и учителями города, его жителями.</w:t>
      </w:r>
    </w:p>
    <w:p w:rsidR="00FC56AE" w:rsidRDefault="00C5014F" w:rsidP="00C50C1C">
      <w:pPr>
        <w:ind w:firstLine="708"/>
        <w:jc w:val="both"/>
      </w:pPr>
      <w:r>
        <w:t xml:space="preserve"> </w:t>
      </w:r>
    </w:p>
    <w:p w:rsidR="001F668F" w:rsidRPr="001F668F" w:rsidRDefault="001F668F" w:rsidP="001F668F">
      <w:pPr>
        <w:ind w:firstLine="708"/>
        <w:jc w:val="both"/>
        <w:rPr>
          <w:b/>
        </w:rPr>
      </w:pPr>
      <w:r w:rsidRPr="001F668F">
        <w:rPr>
          <w:b/>
        </w:rPr>
        <w:t>Ведущие направления деятельности: </w:t>
      </w:r>
    </w:p>
    <w:p w:rsidR="001F668F" w:rsidRDefault="001F668F" w:rsidP="001F668F">
      <w:pPr>
        <w:ind w:firstLine="708"/>
        <w:jc w:val="both"/>
        <w:rPr>
          <w:b/>
          <w:i/>
        </w:rPr>
      </w:pPr>
    </w:p>
    <w:p w:rsidR="00FC56AE" w:rsidRDefault="001F668F" w:rsidP="00BD0396">
      <w:pPr>
        <w:ind w:firstLine="708"/>
        <w:jc w:val="both"/>
      </w:pPr>
      <w:r w:rsidRPr="00C04A7B">
        <w:t xml:space="preserve">1. </w:t>
      </w:r>
      <w:r w:rsidRPr="00C04A7B">
        <w:rPr>
          <w:b/>
          <w:i/>
        </w:rPr>
        <w:t>Поисково-собирательское</w:t>
      </w:r>
      <w:r w:rsidRPr="00C04A7B">
        <w:t>. Это направление даёт возможность учащимся проявить себя в исследовательской работе, проявить свои исследовательские умения. В рамках исследования разработать темы, интересующие школьников. </w:t>
      </w:r>
    </w:p>
    <w:p w:rsidR="00FC56AE" w:rsidRPr="00BD0396" w:rsidRDefault="001F668F" w:rsidP="00BD0396">
      <w:pPr>
        <w:ind w:firstLine="708"/>
        <w:jc w:val="both"/>
      </w:pPr>
      <w:r w:rsidRPr="00C04A7B">
        <w:t xml:space="preserve">2. </w:t>
      </w:r>
      <w:r w:rsidRPr="001F668F">
        <w:rPr>
          <w:b/>
          <w:i/>
        </w:rPr>
        <w:t>Экспозиционное</w:t>
      </w:r>
      <w:r>
        <w:t xml:space="preserve"> – размещение поискового материала в СМИ (</w:t>
      </w:r>
      <w:r w:rsidRPr="00C04A7B">
        <w:t>умение отразить любое социальное событие не тол</w:t>
      </w:r>
      <w:r>
        <w:t>ько с помощью рефератов</w:t>
      </w:r>
      <w:r w:rsidRPr="00C04A7B">
        <w:t xml:space="preserve">, </w:t>
      </w:r>
      <w:r>
        <w:t>исследовательских проектов, но и с помощью ИКТ)</w:t>
      </w:r>
      <w:r w:rsidRPr="00C04A7B">
        <w:t>. </w:t>
      </w:r>
    </w:p>
    <w:p w:rsidR="00C22FD8" w:rsidRDefault="001F668F" w:rsidP="004B484E">
      <w:pPr>
        <w:ind w:firstLine="708"/>
        <w:jc w:val="both"/>
      </w:pPr>
      <w:r w:rsidRPr="001F668F">
        <w:rPr>
          <w:b/>
          <w:i/>
        </w:rPr>
        <w:t>3. Экскурсионное</w:t>
      </w:r>
      <w:r w:rsidRPr="00C04A7B">
        <w:t xml:space="preserve"> – это направление учит учащихся самостоятельно проводить </w:t>
      </w:r>
      <w:r w:rsidR="00C22FD8">
        <w:t xml:space="preserve">заочные </w:t>
      </w:r>
      <w:r w:rsidRPr="00C04A7B">
        <w:t>экскурсии, воспитывать эмоции, воображение и развивать творческую активность. </w:t>
      </w:r>
    </w:p>
    <w:p w:rsidR="004B484E" w:rsidRDefault="004B484E" w:rsidP="007C436B">
      <w:pPr>
        <w:jc w:val="both"/>
      </w:pPr>
    </w:p>
    <w:p w:rsidR="004B484E" w:rsidRDefault="004B484E" w:rsidP="004B484E">
      <w:pPr>
        <w:ind w:firstLine="708"/>
        <w:jc w:val="both"/>
      </w:pPr>
      <w:r w:rsidRPr="007C436B">
        <w:rPr>
          <w:b/>
        </w:rPr>
        <w:t xml:space="preserve">Курс </w:t>
      </w:r>
      <w:r>
        <w:t xml:space="preserve">программы </w:t>
      </w:r>
      <w:r w:rsidRPr="00570700">
        <w:t xml:space="preserve">состоит из </w:t>
      </w:r>
      <w:r w:rsidRPr="00C5014F">
        <w:rPr>
          <w:b/>
        </w:rPr>
        <w:t>трех разделов.</w:t>
      </w:r>
      <w:r w:rsidRPr="00570700">
        <w:t xml:space="preserve"> </w:t>
      </w:r>
    </w:p>
    <w:p w:rsidR="004B484E" w:rsidRDefault="004B484E" w:rsidP="004B484E">
      <w:pPr>
        <w:ind w:firstLine="708"/>
        <w:jc w:val="both"/>
      </w:pPr>
    </w:p>
    <w:p w:rsidR="004B484E" w:rsidRDefault="004B484E" w:rsidP="004B484E">
      <w:pPr>
        <w:ind w:firstLine="708"/>
        <w:jc w:val="both"/>
      </w:pPr>
      <w:r w:rsidRPr="00DA27B0">
        <w:t>Центральной идей программы является идея гумани</w:t>
      </w:r>
      <w:r>
        <w:t>зма и сопричастности к прошлому</w:t>
      </w:r>
      <w:r w:rsidRPr="00DA27B0">
        <w:t xml:space="preserve">, настоящему и будущему своего Отечества, родного края, школы, в которой учишься. </w:t>
      </w:r>
    </w:p>
    <w:p w:rsidR="004B484E" w:rsidRPr="00DA27B0" w:rsidRDefault="004B484E" w:rsidP="004B484E">
      <w:pPr>
        <w:jc w:val="both"/>
      </w:pPr>
    </w:p>
    <w:p w:rsidR="004B484E" w:rsidRPr="00DA27B0" w:rsidRDefault="004B484E" w:rsidP="004B484E">
      <w:pPr>
        <w:ind w:firstLine="708"/>
        <w:jc w:val="both"/>
      </w:pPr>
      <w:r w:rsidRPr="00DA27B0">
        <w:rPr>
          <w:b/>
          <w:bCs/>
          <w:i/>
          <w:iCs/>
        </w:rPr>
        <w:t>Для успешной реализации программы необходимо:</w:t>
      </w:r>
    </w:p>
    <w:p w:rsidR="004B484E" w:rsidRPr="00DA27B0" w:rsidRDefault="004B484E" w:rsidP="00CD012E">
      <w:pPr>
        <w:numPr>
          <w:ilvl w:val="0"/>
          <w:numId w:val="13"/>
        </w:numPr>
        <w:jc w:val="both"/>
      </w:pPr>
      <w:r w:rsidRPr="00DA27B0">
        <w:t>систематическое проведение предусмотренных занятий на протяжении всего учебного года;</w:t>
      </w:r>
    </w:p>
    <w:p w:rsidR="004B484E" w:rsidRPr="00DA27B0" w:rsidRDefault="004B484E" w:rsidP="00CD012E">
      <w:pPr>
        <w:numPr>
          <w:ilvl w:val="0"/>
          <w:numId w:val="13"/>
        </w:numPr>
        <w:jc w:val="both"/>
      </w:pPr>
      <w:r w:rsidRPr="00DA27B0">
        <w:t>тщательный отбор учебного материала;</w:t>
      </w:r>
    </w:p>
    <w:p w:rsidR="004B484E" w:rsidRPr="00DA27B0" w:rsidRDefault="004B484E" w:rsidP="00CD012E">
      <w:pPr>
        <w:numPr>
          <w:ilvl w:val="0"/>
          <w:numId w:val="13"/>
        </w:numPr>
        <w:jc w:val="both"/>
      </w:pPr>
      <w:r w:rsidRPr="00DA27B0">
        <w:t>заинтересованность педагога.</w:t>
      </w:r>
    </w:p>
    <w:p w:rsidR="004B484E" w:rsidRDefault="004B484E" w:rsidP="004B484E">
      <w:pPr>
        <w:ind w:firstLine="708"/>
        <w:jc w:val="both"/>
      </w:pPr>
    </w:p>
    <w:p w:rsidR="004B484E" w:rsidRPr="006E7456" w:rsidRDefault="004B484E" w:rsidP="004B484E">
      <w:pPr>
        <w:ind w:firstLine="708"/>
        <w:jc w:val="both"/>
      </w:pPr>
      <w:r w:rsidRPr="00915037">
        <w:rPr>
          <w:b/>
        </w:rPr>
        <w:t>Первый раздел</w:t>
      </w:r>
      <w:r w:rsidRPr="00570700">
        <w:t xml:space="preserve"> </w:t>
      </w:r>
      <w:r w:rsidRPr="00667723">
        <w:rPr>
          <w:i/>
          <w:u w:val="single"/>
        </w:rPr>
        <w:t>«Мой край»</w:t>
      </w:r>
      <w:r w:rsidRPr="00570700">
        <w:t xml:space="preserve"> знакомит обучающихся </w:t>
      </w:r>
      <w:r>
        <w:t xml:space="preserve">1 уровня обучения </w:t>
      </w:r>
      <w:r w:rsidRPr="00570700">
        <w:t>с понятиями «малая родина», «патриот», «патриотизм», нацелен  на воспитание любви к родному краю, формирование це</w:t>
      </w:r>
      <w:r>
        <w:t>лостной картины среды обитания, обучающиеся закрепляют первоначальные навыки работы с программами Word,  Point и др.</w:t>
      </w:r>
    </w:p>
    <w:p w:rsidR="004B484E" w:rsidRPr="00570700" w:rsidRDefault="004B484E" w:rsidP="004B484E">
      <w:pPr>
        <w:ind w:firstLine="708"/>
        <w:jc w:val="both"/>
      </w:pPr>
    </w:p>
    <w:p w:rsidR="004B484E" w:rsidRPr="00570700" w:rsidRDefault="004B484E" w:rsidP="004B484E">
      <w:pPr>
        <w:ind w:firstLine="708"/>
        <w:jc w:val="both"/>
      </w:pPr>
      <w:r w:rsidRPr="006E7456">
        <w:rPr>
          <w:b/>
        </w:rPr>
        <w:t>Второй раздел</w:t>
      </w:r>
      <w:r w:rsidRPr="00570700">
        <w:t xml:space="preserve"> </w:t>
      </w:r>
      <w:r w:rsidRPr="00667723">
        <w:rPr>
          <w:i/>
          <w:u w:val="single"/>
        </w:rPr>
        <w:t>«Страницы истории родного края»</w:t>
      </w:r>
      <w:r w:rsidRPr="00570700">
        <w:t xml:space="preserve"> </w:t>
      </w:r>
      <w:r>
        <w:t xml:space="preserve">предназначен для </w:t>
      </w:r>
      <w:proofErr w:type="gramStart"/>
      <w:r>
        <w:t>обучающихся</w:t>
      </w:r>
      <w:proofErr w:type="gramEnd"/>
      <w:r>
        <w:t xml:space="preserve"> 2  уровня  обучения. П</w:t>
      </w:r>
      <w:r w:rsidRPr="00570700">
        <w:t xml:space="preserve">редусматривает </w:t>
      </w:r>
      <w:r>
        <w:t xml:space="preserve">достаточно </w:t>
      </w:r>
      <w:r w:rsidRPr="00570700">
        <w:t>глубокое изучение исторического прошлого своего края и организацию практических занятий по изучению краеведческих материалов: работа с историческими источниками (материалы периодической печати, воспоминания, документы), подготовка сообщений, докладов и выступлений, написание творческих и исс</w:t>
      </w:r>
      <w:r>
        <w:t>ледовательских работ, рефератов, совершенствуют знания и умения работать</w:t>
      </w:r>
      <w:r w:rsidRPr="006E7456">
        <w:t xml:space="preserve"> </w:t>
      </w:r>
      <w:r>
        <w:t>с программами Word,  Point.</w:t>
      </w:r>
    </w:p>
    <w:p w:rsidR="00336F5D" w:rsidRDefault="004B484E" w:rsidP="004B484E">
      <w:pPr>
        <w:pStyle w:val="af"/>
        <w:shd w:val="clear" w:color="auto" w:fill="FFFFFF"/>
        <w:ind w:firstLine="708"/>
        <w:jc w:val="both"/>
        <w:textAlignment w:val="baseline"/>
      </w:pPr>
      <w:r w:rsidRPr="006E7456">
        <w:rPr>
          <w:b/>
        </w:rPr>
        <w:t>Третий раздел</w:t>
      </w:r>
      <w:r w:rsidR="00BD0396">
        <w:rPr>
          <w:b/>
        </w:rPr>
        <w:t xml:space="preserve"> </w:t>
      </w:r>
      <w:r>
        <w:t xml:space="preserve"> </w:t>
      </w:r>
      <w:r w:rsidRPr="00667723">
        <w:rPr>
          <w:i/>
          <w:u w:val="single"/>
        </w:rPr>
        <w:t>«</w:t>
      </w:r>
      <w:r>
        <w:rPr>
          <w:i/>
          <w:u w:val="single"/>
        </w:rPr>
        <w:t xml:space="preserve">Люди земли салдинской» </w:t>
      </w:r>
      <w:r>
        <w:t xml:space="preserve"> предназначен для обучающихся 3  уровня  обучения. П</w:t>
      </w:r>
      <w:r w:rsidRPr="00E45D07">
        <w:t xml:space="preserve">редполагает изучение </w:t>
      </w:r>
      <w:r>
        <w:t xml:space="preserve">истории и культуры родного города </w:t>
      </w:r>
      <w:r w:rsidRPr="00E45D07">
        <w:t xml:space="preserve"> через знакомство с известными личностями, прославившими наш город и район, развитие ин</w:t>
      </w:r>
      <w:r>
        <w:t>тереса к жизни конкретных людей</w:t>
      </w:r>
      <w:r w:rsidRPr="00E45D07">
        <w:t>.</w:t>
      </w:r>
      <w:r>
        <w:t xml:space="preserve">  Большая роль  отводится организации  работы</w:t>
      </w:r>
      <w:r w:rsidRPr="00E45D07">
        <w:t xml:space="preserve"> </w:t>
      </w:r>
      <w:r>
        <w:t xml:space="preserve">обучающихся </w:t>
      </w:r>
      <w:r w:rsidRPr="00E45D07">
        <w:t>с сайтом «Юные краеведы школы №10»,</w:t>
      </w:r>
      <w:r>
        <w:t xml:space="preserve"> обновлению страниц сайта, размещению новых исторических находок, материалов и документов. </w:t>
      </w:r>
    </w:p>
    <w:p w:rsidR="00BD0396" w:rsidRPr="00BD0396" w:rsidRDefault="00BD0396" w:rsidP="00BD0396">
      <w:pPr>
        <w:pStyle w:val="af"/>
        <w:shd w:val="clear" w:color="auto" w:fill="FFFFFF"/>
        <w:ind w:firstLine="708"/>
        <w:jc w:val="center"/>
        <w:textAlignment w:val="baseline"/>
        <w:rPr>
          <w:b/>
        </w:rPr>
      </w:pPr>
      <w:r w:rsidRPr="00BD0396">
        <w:rPr>
          <w:b/>
        </w:rPr>
        <w:t>Распределение учебного материала по разделам</w:t>
      </w:r>
    </w:p>
    <w:tbl>
      <w:tblPr>
        <w:tblW w:w="9580" w:type="dxa"/>
        <w:jc w:val="center"/>
        <w:tblInd w:w="-5" w:type="dxa"/>
        <w:tblLayout w:type="fixed"/>
        <w:tblLook w:val="0000"/>
      </w:tblPr>
      <w:tblGrid>
        <w:gridCol w:w="622"/>
        <w:gridCol w:w="5303"/>
        <w:gridCol w:w="1418"/>
        <w:gridCol w:w="1134"/>
        <w:gridCol w:w="1103"/>
      </w:tblGrid>
      <w:tr w:rsidR="00BD0396" w:rsidRPr="00ED49B7" w:rsidTr="00083B19">
        <w:trPr>
          <w:jc w:val="center"/>
        </w:trPr>
        <w:tc>
          <w:tcPr>
            <w:tcW w:w="622" w:type="dxa"/>
            <w:tcBorders>
              <w:top w:val="single" w:sz="4" w:space="0" w:color="000000"/>
              <w:left w:val="single" w:sz="4" w:space="0" w:color="000000"/>
              <w:bottom w:val="single" w:sz="4" w:space="0" w:color="000000"/>
            </w:tcBorders>
            <w:shd w:val="clear" w:color="auto" w:fill="auto"/>
          </w:tcPr>
          <w:p w:rsidR="00BD0396" w:rsidRPr="00ED49B7" w:rsidRDefault="00BD0396" w:rsidP="00083B19">
            <w:pPr>
              <w:snapToGrid w:val="0"/>
              <w:jc w:val="center"/>
              <w:rPr>
                <w:b/>
              </w:rPr>
            </w:pPr>
            <w:r w:rsidRPr="00ED49B7">
              <w:rPr>
                <w:b/>
              </w:rPr>
              <w:t>№</w:t>
            </w:r>
          </w:p>
        </w:tc>
        <w:tc>
          <w:tcPr>
            <w:tcW w:w="5303" w:type="dxa"/>
            <w:tcBorders>
              <w:top w:val="single" w:sz="4" w:space="0" w:color="000000"/>
              <w:left w:val="single" w:sz="4" w:space="0" w:color="000000"/>
              <w:bottom w:val="single" w:sz="4" w:space="0" w:color="000000"/>
            </w:tcBorders>
            <w:shd w:val="clear" w:color="auto" w:fill="auto"/>
          </w:tcPr>
          <w:p w:rsidR="00BD0396" w:rsidRPr="00ED49B7" w:rsidRDefault="00BD0396" w:rsidP="00083B19">
            <w:pPr>
              <w:snapToGrid w:val="0"/>
              <w:jc w:val="center"/>
              <w:rPr>
                <w:b/>
              </w:rPr>
            </w:pPr>
            <w:r>
              <w:rPr>
                <w:b/>
              </w:rPr>
              <w:t>Название раздела</w:t>
            </w:r>
          </w:p>
        </w:tc>
        <w:tc>
          <w:tcPr>
            <w:tcW w:w="1418" w:type="dxa"/>
            <w:tcBorders>
              <w:top w:val="single" w:sz="4" w:space="0" w:color="000000"/>
              <w:left w:val="single" w:sz="4" w:space="0" w:color="000000"/>
              <w:bottom w:val="single" w:sz="4" w:space="0" w:color="000000"/>
            </w:tcBorders>
            <w:shd w:val="clear" w:color="auto" w:fill="auto"/>
          </w:tcPr>
          <w:p w:rsidR="00BD0396" w:rsidRPr="00ED49B7" w:rsidRDefault="00BD0396" w:rsidP="00083B19">
            <w:pPr>
              <w:snapToGrid w:val="0"/>
              <w:jc w:val="center"/>
              <w:rPr>
                <w:b/>
              </w:rPr>
            </w:pPr>
            <w:r w:rsidRPr="00ED49B7">
              <w:rPr>
                <w:b/>
              </w:rPr>
              <w:t xml:space="preserve">Всего </w:t>
            </w:r>
          </w:p>
          <w:p w:rsidR="00BD0396" w:rsidRPr="00ED49B7" w:rsidRDefault="00BD0396" w:rsidP="00083B19">
            <w:pPr>
              <w:jc w:val="center"/>
              <w:rPr>
                <w:b/>
              </w:rPr>
            </w:pPr>
            <w:r w:rsidRPr="00ED49B7">
              <w:rPr>
                <w:b/>
              </w:rPr>
              <w:t>часов</w:t>
            </w:r>
          </w:p>
        </w:tc>
        <w:tc>
          <w:tcPr>
            <w:tcW w:w="1134" w:type="dxa"/>
            <w:tcBorders>
              <w:top w:val="single" w:sz="4" w:space="0" w:color="000000"/>
              <w:left w:val="single" w:sz="4" w:space="0" w:color="000000"/>
              <w:bottom w:val="single" w:sz="4" w:space="0" w:color="000000"/>
            </w:tcBorders>
            <w:shd w:val="clear" w:color="auto" w:fill="auto"/>
          </w:tcPr>
          <w:p w:rsidR="00BD0396" w:rsidRPr="00ED49B7" w:rsidRDefault="00BD0396" w:rsidP="00083B19">
            <w:pPr>
              <w:snapToGrid w:val="0"/>
              <w:jc w:val="center"/>
              <w:rPr>
                <w:b/>
              </w:rPr>
            </w:pPr>
            <w:proofErr w:type="spellStart"/>
            <w:r>
              <w:rPr>
                <w:b/>
              </w:rPr>
              <w:t>Теор</w:t>
            </w:r>
            <w:proofErr w:type="spellEnd"/>
            <w:r w:rsidRPr="00ED49B7">
              <w:rPr>
                <w:b/>
              </w:rPr>
              <w:t>.</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BD0396" w:rsidRPr="00ED49B7" w:rsidRDefault="00BD0396" w:rsidP="00083B19">
            <w:pPr>
              <w:snapToGrid w:val="0"/>
              <w:jc w:val="center"/>
              <w:rPr>
                <w:b/>
              </w:rPr>
            </w:pPr>
            <w:proofErr w:type="spellStart"/>
            <w:r>
              <w:rPr>
                <w:b/>
              </w:rPr>
              <w:t>Практ</w:t>
            </w:r>
            <w:proofErr w:type="spellEnd"/>
            <w:r w:rsidRPr="00ED49B7">
              <w:rPr>
                <w:b/>
              </w:rPr>
              <w:t>.</w:t>
            </w:r>
          </w:p>
        </w:tc>
      </w:tr>
      <w:tr w:rsidR="00BD0396" w:rsidRPr="00ED49B7" w:rsidTr="00083B19">
        <w:trPr>
          <w:jc w:val="center"/>
        </w:trPr>
        <w:tc>
          <w:tcPr>
            <w:tcW w:w="622" w:type="dxa"/>
            <w:tcBorders>
              <w:top w:val="single" w:sz="4" w:space="0" w:color="000000"/>
              <w:left w:val="single" w:sz="4" w:space="0" w:color="000000"/>
              <w:bottom w:val="single" w:sz="4" w:space="0" w:color="000000"/>
            </w:tcBorders>
            <w:shd w:val="clear" w:color="auto" w:fill="auto"/>
          </w:tcPr>
          <w:p w:rsidR="00BD0396" w:rsidRPr="00ED49B7" w:rsidRDefault="00BD0396" w:rsidP="00083B19">
            <w:pPr>
              <w:snapToGrid w:val="0"/>
              <w:jc w:val="center"/>
            </w:pPr>
            <w:r>
              <w:t>1</w:t>
            </w:r>
          </w:p>
        </w:tc>
        <w:tc>
          <w:tcPr>
            <w:tcW w:w="5303" w:type="dxa"/>
            <w:tcBorders>
              <w:top w:val="single" w:sz="4" w:space="0" w:color="000000"/>
              <w:left w:val="single" w:sz="4" w:space="0" w:color="000000"/>
              <w:bottom w:val="single" w:sz="4" w:space="0" w:color="000000"/>
            </w:tcBorders>
            <w:shd w:val="clear" w:color="auto" w:fill="auto"/>
          </w:tcPr>
          <w:p w:rsidR="00BD0396" w:rsidRPr="00ED49B7" w:rsidRDefault="00BD0396" w:rsidP="00083B19">
            <w:pPr>
              <w:snapToGrid w:val="0"/>
            </w:pPr>
            <w:r w:rsidRPr="00667723">
              <w:rPr>
                <w:i/>
                <w:u w:val="single"/>
              </w:rPr>
              <w:t>«Мой край»</w:t>
            </w:r>
          </w:p>
        </w:tc>
        <w:tc>
          <w:tcPr>
            <w:tcW w:w="1418" w:type="dxa"/>
            <w:tcBorders>
              <w:top w:val="single" w:sz="4" w:space="0" w:color="000000"/>
              <w:left w:val="single" w:sz="4" w:space="0" w:color="000000"/>
              <w:bottom w:val="single" w:sz="4" w:space="0" w:color="000000"/>
            </w:tcBorders>
            <w:shd w:val="clear" w:color="auto" w:fill="auto"/>
          </w:tcPr>
          <w:p w:rsidR="00BD0396" w:rsidRPr="00ED49B7" w:rsidRDefault="00BD0396" w:rsidP="00083B19">
            <w:pPr>
              <w:snapToGrid w:val="0"/>
              <w:jc w:val="center"/>
            </w:pPr>
            <w:r>
              <w:t>35</w:t>
            </w:r>
          </w:p>
        </w:tc>
        <w:tc>
          <w:tcPr>
            <w:tcW w:w="1134" w:type="dxa"/>
            <w:tcBorders>
              <w:top w:val="single" w:sz="4" w:space="0" w:color="000000"/>
              <w:left w:val="single" w:sz="4" w:space="0" w:color="000000"/>
              <w:bottom w:val="single" w:sz="4" w:space="0" w:color="000000"/>
            </w:tcBorders>
            <w:shd w:val="clear" w:color="auto" w:fill="auto"/>
          </w:tcPr>
          <w:p w:rsidR="00BD0396" w:rsidRPr="00ED49B7" w:rsidRDefault="00BD0396" w:rsidP="00083B19">
            <w:pPr>
              <w:snapToGrid w:val="0"/>
              <w:jc w:val="center"/>
            </w:pPr>
            <w:r>
              <w:t>13</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BD0396" w:rsidRPr="00ED49B7" w:rsidRDefault="00BD0396" w:rsidP="00083B19">
            <w:pPr>
              <w:snapToGrid w:val="0"/>
              <w:jc w:val="center"/>
            </w:pPr>
            <w:r>
              <w:t>22</w:t>
            </w:r>
          </w:p>
        </w:tc>
      </w:tr>
      <w:tr w:rsidR="00BD0396" w:rsidTr="00083B19">
        <w:trPr>
          <w:jc w:val="center"/>
        </w:trPr>
        <w:tc>
          <w:tcPr>
            <w:tcW w:w="622" w:type="dxa"/>
            <w:tcBorders>
              <w:top w:val="single" w:sz="4" w:space="0" w:color="000000"/>
              <w:left w:val="single" w:sz="4" w:space="0" w:color="000000"/>
              <w:bottom w:val="single" w:sz="4" w:space="0" w:color="000000"/>
            </w:tcBorders>
            <w:shd w:val="clear" w:color="auto" w:fill="auto"/>
          </w:tcPr>
          <w:p w:rsidR="00BD0396" w:rsidRPr="00ED49B7" w:rsidRDefault="00BD0396" w:rsidP="00083B19">
            <w:pPr>
              <w:snapToGrid w:val="0"/>
              <w:jc w:val="center"/>
            </w:pPr>
            <w:r>
              <w:t>2</w:t>
            </w:r>
          </w:p>
        </w:tc>
        <w:tc>
          <w:tcPr>
            <w:tcW w:w="5303" w:type="dxa"/>
            <w:tcBorders>
              <w:top w:val="single" w:sz="4" w:space="0" w:color="000000"/>
              <w:left w:val="single" w:sz="4" w:space="0" w:color="000000"/>
              <w:bottom w:val="single" w:sz="4" w:space="0" w:color="000000"/>
            </w:tcBorders>
            <w:shd w:val="clear" w:color="auto" w:fill="auto"/>
          </w:tcPr>
          <w:p w:rsidR="00BD0396" w:rsidRDefault="00BD0396" w:rsidP="00083B19">
            <w:pPr>
              <w:jc w:val="both"/>
            </w:pPr>
            <w:r w:rsidRPr="00667723">
              <w:rPr>
                <w:i/>
                <w:u w:val="single"/>
              </w:rPr>
              <w:t>«Страницы истории родного края»</w:t>
            </w:r>
          </w:p>
        </w:tc>
        <w:tc>
          <w:tcPr>
            <w:tcW w:w="1418" w:type="dxa"/>
            <w:tcBorders>
              <w:top w:val="single" w:sz="4" w:space="0" w:color="000000"/>
              <w:left w:val="single" w:sz="4" w:space="0" w:color="000000"/>
              <w:bottom w:val="single" w:sz="4" w:space="0" w:color="000000"/>
            </w:tcBorders>
            <w:shd w:val="clear" w:color="auto" w:fill="auto"/>
          </w:tcPr>
          <w:p w:rsidR="00BD0396" w:rsidRDefault="00BD0396" w:rsidP="00083B19">
            <w:pPr>
              <w:snapToGrid w:val="0"/>
              <w:jc w:val="center"/>
            </w:pPr>
            <w:r>
              <w:t>35</w:t>
            </w:r>
          </w:p>
        </w:tc>
        <w:tc>
          <w:tcPr>
            <w:tcW w:w="1134" w:type="dxa"/>
            <w:tcBorders>
              <w:top w:val="single" w:sz="4" w:space="0" w:color="000000"/>
              <w:left w:val="single" w:sz="4" w:space="0" w:color="000000"/>
              <w:bottom w:val="single" w:sz="4" w:space="0" w:color="000000"/>
            </w:tcBorders>
            <w:shd w:val="clear" w:color="auto" w:fill="auto"/>
          </w:tcPr>
          <w:p w:rsidR="00BD0396" w:rsidRDefault="00BD0396" w:rsidP="00083B19">
            <w:pPr>
              <w:snapToGrid w:val="0"/>
              <w:jc w:val="center"/>
            </w:pPr>
            <w:r>
              <w:t>15</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BD0396" w:rsidRDefault="00BD0396" w:rsidP="00083B19">
            <w:pPr>
              <w:snapToGrid w:val="0"/>
              <w:jc w:val="center"/>
            </w:pPr>
            <w:r>
              <w:t>20</w:t>
            </w:r>
          </w:p>
        </w:tc>
      </w:tr>
      <w:tr w:rsidR="00BD0396" w:rsidTr="00083B19">
        <w:trPr>
          <w:jc w:val="center"/>
        </w:trPr>
        <w:tc>
          <w:tcPr>
            <w:tcW w:w="622" w:type="dxa"/>
            <w:tcBorders>
              <w:top w:val="single" w:sz="4" w:space="0" w:color="000000"/>
              <w:left w:val="single" w:sz="4" w:space="0" w:color="000000"/>
              <w:bottom w:val="single" w:sz="4" w:space="0" w:color="000000"/>
            </w:tcBorders>
            <w:shd w:val="clear" w:color="auto" w:fill="auto"/>
          </w:tcPr>
          <w:p w:rsidR="00BD0396" w:rsidRDefault="00BD0396" w:rsidP="00083B19">
            <w:pPr>
              <w:snapToGrid w:val="0"/>
              <w:jc w:val="center"/>
            </w:pPr>
            <w:r>
              <w:t>3</w:t>
            </w:r>
          </w:p>
        </w:tc>
        <w:tc>
          <w:tcPr>
            <w:tcW w:w="5303" w:type="dxa"/>
            <w:tcBorders>
              <w:top w:val="single" w:sz="4" w:space="0" w:color="000000"/>
              <w:left w:val="single" w:sz="4" w:space="0" w:color="000000"/>
              <w:bottom w:val="single" w:sz="4" w:space="0" w:color="000000"/>
            </w:tcBorders>
            <w:shd w:val="clear" w:color="auto" w:fill="auto"/>
          </w:tcPr>
          <w:p w:rsidR="00BD0396" w:rsidRDefault="00BD0396" w:rsidP="00083B19">
            <w:pPr>
              <w:jc w:val="both"/>
            </w:pPr>
            <w:r w:rsidRPr="00667723">
              <w:rPr>
                <w:i/>
                <w:u w:val="single"/>
              </w:rPr>
              <w:t>«</w:t>
            </w:r>
            <w:r>
              <w:rPr>
                <w:i/>
                <w:u w:val="single"/>
              </w:rPr>
              <w:t xml:space="preserve">Люди земли салдинской» </w:t>
            </w:r>
            <w:r>
              <w:t xml:space="preserve"> </w:t>
            </w:r>
          </w:p>
        </w:tc>
        <w:tc>
          <w:tcPr>
            <w:tcW w:w="1418" w:type="dxa"/>
            <w:tcBorders>
              <w:top w:val="single" w:sz="4" w:space="0" w:color="000000"/>
              <w:left w:val="single" w:sz="4" w:space="0" w:color="000000"/>
              <w:bottom w:val="single" w:sz="4" w:space="0" w:color="000000"/>
            </w:tcBorders>
            <w:shd w:val="clear" w:color="auto" w:fill="auto"/>
          </w:tcPr>
          <w:p w:rsidR="00BD0396" w:rsidRDefault="00BD0396" w:rsidP="00083B19">
            <w:pPr>
              <w:snapToGrid w:val="0"/>
              <w:jc w:val="center"/>
            </w:pPr>
            <w:r>
              <w:t>35</w:t>
            </w:r>
          </w:p>
        </w:tc>
        <w:tc>
          <w:tcPr>
            <w:tcW w:w="1134" w:type="dxa"/>
            <w:tcBorders>
              <w:top w:val="single" w:sz="4" w:space="0" w:color="000000"/>
              <w:left w:val="single" w:sz="4" w:space="0" w:color="000000"/>
              <w:bottom w:val="single" w:sz="4" w:space="0" w:color="000000"/>
            </w:tcBorders>
            <w:shd w:val="clear" w:color="auto" w:fill="auto"/>
          </w:tcPr>
          <w:p w:rsidR="00BD0396" w:rsidRDefault="00B6543D" w:rsidP="00083B19">
            <w:pPr>
              <w:snapToGrid w:val="0"/>
              <w:jc w:val="center"/>
            </w:pPr>
            <w:r>
              <w:t>11</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BD0396" w:rsidRDefault="00B6543D" w:rsidP="00083B19">
            <w:pPr>
              <w:snapToGrid w:val="0"/>
              <w:jc w:val="center"/>
            </w:pPr>
            <w:r>
              <w:t>24</w:t>
            </w:r>
          </w:p>
        </w:tc>
      </w:tr>
      <w:tr w:rsidR="00BD0396" w:rsidTr="00083B19">
        <w:trPr>
          <w:jc w:val="center"/>
        </w:trPr>
        <w:tc>
          <w:tcPr>
            <w:tcW w:w="622" w:type="dxa"/>
            <w:tcBorders>
              <w:top w:val="single" w:sz="4" w:space="0" w:color="000000"/>
              <w:left w:val="single" w:sz="4" w:space="0" w:color="000000"/>
              <w:bottom w:val="single" w:sz="4" w:space="0" w:color="000000"/>
            </w:tcBorders>
            <w:shd w:val="clear" w:color="auto" w:fill="auto"/>
          </w:tcPr>
          <w:p w:rsidR="00BD0396" w:rsidRDefault="00BD0396" w:rsidP="00083B19">
            <w:pPr>
              <w:snapToGrid w:val="0"/>
              <w:jc w:val="center"/>
            </w:pPr>
          </w:p>
        </w:tc>
        <w:tc>
          <w:tcPr>
            <w:tcW w:w="5303" w:type="dxa"/>
            <w:tcBorders>
              <w:top w:val="single" w:sz="4" w:space="0" w:color="000000"/>
              <w:left w:val="single" w:sz="4" w:space="0" w:color="000000"/>
              <w:bottom w:val="single" w:sz="4" w:space="0" w:color="000000"/>
            </w:tcBorders>
            <w:shd w:val="clear" w:color="auto" w:fill="auto"/>
          </w:tcPr>
          <w:p w:rsidR="00BD0396" w:rsidRPr="00667723" w:rsidRDefault="00BD0396" w:rsidP="00083B19">
            <w:pPr>
              <w:jc w:val="both"/>
              <w:rPr>
                <w:i/>
                <w:u w:val="single"/>
              </w:rPr>
            </w:pPr>
            <w:r>
              <w:rPr>
                <w:i/>
                <w:u w:val="single"/>
              </w:rPr>
              <w:t xml:space="preserve">Итого </w:t>
            </w:r>
          </w:p>
        </w:tc>
        <w:tc>
          <w:tcPr>
            <w:tcW w:w="1418" w:type="dxa"/>
            <w:tcBorders>
              <w:top w:val="single" w:sz="4" w:space="0" w:color="000000"/>
              <w:left w:val="single" w:sz="4" w:space="0" w:color="000000"/>
              <w:bottom w:val="single" w:sz="4" w:space="0" w:color="000000"/>
            </w:tcBorders>
            <w:shd w:val="clear" w:color="auto" w:fill="auto"/>
          </w:tcPr>
          <w:p w:rsidR="00BD0396" w:rsidRDefault="00BD0396" w:rsidP="00083B19">
            <w:pPr>
              <w:snapToGrid w:val="0"/>
              <w:jc w:val="center"/>
            </w:pPr>
            <w:r>
              <w:t>105</w:t>
            </w:r>
          </w:p>
        </w:tc>
        <w:tc>
          <w:tcPr>
            <w:tcW w:w="1134" w:type="dxa"/>
            <w:tcBorders>
              <w:top w:val="single" w:sz="4" w:space="0" w:color="000000"/>
              <w:left w:val="single" w:sz="4" w:space="0" w:color="000000"/>
              <w:bottom w:val="single" w:sz="4" w:space="0" w:color="000000"/>
            </w:tcBorders>
            <w:shd w:val="clear" w:color="auto" w:fill="auto"/>
          </w:tcPr>
          <w:p w:rsidR="00BD0396" w:rsidRDefault="00B6543D" w:rsidP="00083B19">
            <w:pPr>
              <w:snapToGrid w:val="0"/>
              <w:jc w:val="center"/>
            </w:pPr>
            <w:r>
              <w:t>39</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BD0396" w:rsidRDefault="00B6543D" w:rsidP="00083B19">
            <w:pPr>
              <w:snapToGrid w:val="0"/>
              <w:jc w:val="center"/>
            </w:pPr>
            <w:r>
              <w:t>66</w:t>
            </w:r>
          </w:p>
        </w:tc>
      </w:tr>
    </w:tbl>
    <w:p w:rsidR="00BD0396" w:rsidRDefault="00BD0396" w:rsidP="00BD0396"/>
    <w:p w:rsidR="00ED49B7" w:rsidRPr="00336F5D" w:rsidRDefault="00ED49B7" w:rsidP="00BD0396">
      <w:pPr>
        <w:jc w:val="center"/>
        <w:rPr>
          <w:b/>
        </w:rPr>
      </w:pPr>
      <w:r w:rsidRPr="00336F5D">
        <w:rPr>
          <w:b/>
        </w:rPr>
        <w:t>Учебно-тематический план</w:t>
      </w:r>
    </w:p>
    <w:p w:rsidR="00ED49B7" w:rsidRPr="00336F5D" w:rsidRDefault="004B484E" w:rsidP="00257053">
      <w:pPr>
        <w:ind w:left="357"/>
        <w:jc w:val="center"/>
        <w:rPr>
          <w:b/>
        </w:rPr>
      </w:pPr>
      <w:r>
        <w:rPr>
          <w:b/>
        </w:rPr>
        <w:lastRenderedPageBreak/>
        <w:t xml:space="preserve"> 1 уровня </w:t>
      </w:r>
      <w:r w:rsidR="00ED49B7" w:rsidRPr="00336F5D">
        <w:rPr>
          <w:b/>
        </w:rPr>
        <w:t xml:space="preserve"> обучения. </w:t>
      </w:r>
    </w:p>
    <w:p w:rsidR="004222B8" w:rsidRPr="00BD0396" w:rsidRDefault="00ED49B7" w:rsidP="00BD0396">
      <w:pPr>
        <w:spacing w:line="360" w:lineRule="auto"/>
        <w:ind w:left="360"/>
        <w:jc w:val="center"/>
        <w:rPr>
          <w:i/>
          <w:u w:val="single"/>
        </w:rPr>
      </w:pPr>
      <w:r>
        <w:rPr>
          <w:sz w:val="28"/>
          <w:szCs w:val="28"/>
        </w:rPr>
        <w:t xml:space="preserve"> </w:t>
      </w:r>
      <w:r w:rsidR="005A0592" w:rsidRPr="00667723">
        <w:rPr>
          <w:i/>
          <w:u w:val="single"/>
        </w:rPr>
        <w:t>«Мой край»</w:t>
      </w:r>
    </w:p>
    <w:tbl>
      <w:tblPr>
        <w:tblW w:w="9580" w:type="dxa"/>
        <w:jc w:val="center"/>
        <w:tblInd w:w="-5" w:type="dxa"/>
        <w:tblLayout w:type="fixed"/>
        <w:tblLook w:val="0000"/>
      </w:tblPr>
      <w:tblGrid>
        <w:gridCol w:w="622"/>
        <w:gridCol w:w="5729"/>
        <w:gridCol w:w="992"/>
        <w:gridCol w:w="1134"/>
        <w:gridCol w:w="1103"/>
      </w:tblGrid>
      <w:tr w:rsidR="00ED49B7" w:rsidTr="00083B19">
        <w:trPr>
          <w:jc w:val="center"/>
        </w:trPr>
        <w:tc>
          <w:tcPr>
            <w:tcW w:w="622" w:type="dxa"/>
            <w:tcBorders>
              <w:top w:val="single" w:sz="4" w:space="0" w:color="000000"/>
              <w:left w:val="single" w:sz="4" w:space="0" w:color="000000"/>
              <w:bottom w:val="single" w:sz="4" w:space="0" w:color="000000"/>
            </w:tcBorders>
            <w:shd w:val="clear" w:color="auto" w:fill="auto"/>
          </w:tcPr>
          <w:p w:rsidR="00ED49B7" w:rsidRPr="00ED49B7" w:rsidRDefault="00ED49B7" w:rsidP="00721027">
            <w:pPr>
              <w:snapToGrid w:val="0"/>
              <w:jc w:val="center"/>
              <w:rPr>
                <w:b/>
              </w:rPr>
            </w:pPr>
            <w:r w:rsidRPr="00ED49B7">
              <w:rPr>
                <w:b/>
              </w:rPr>
              <w:t>№</w:t>
            </w:r>
          </w:p>
        </w:tc>
        <w:tc>
          <w:tcPr>
            <w:tcW w:w="5729" w:type="dxa"/>
            <w:tcBorders>
              <w:top w:val="single" w:sz="4" w:space="0" w:color="000000"/>
              <w:left w:val="single" w:sz="4" w:space="0" w:color="000000"/>
              <w:bottom w:val="single" w:sz="4" w:space="0" w:color="000000"/>
            </w:tcBorders>
            <w:shd w:val="clear" w:color="auto" w:fill="auto"/>
          </w:tcPr>
          <w:p w:rsidR="00ED49B7" w:rsidRPr="00ED49B7" w:rsidRDefault="00ED49B7" w:rsidP="00721027">
            <w:pPr>
              <w:snapToGrid w:val="0"/>
              <w:jc w:val="center"/>
              <w:rPr>
                <w:b/>
              </w:rPr>
            </w:pPr>
            <w:r w:rsidRPr="00ED49B7">
              <w:rPr>
                <w:b/>
              </w:rPr>
              <w:t>Названия тем</w:t>
            </w:r>
          </w:p>
        </w:tc>
        <w:tc>
          <w:tcPr>
            <w:tcW w:w="992" w:type="dxa"/>
            <w:tcBorders>
              <w:top w:val="single" w:sz="4" w:space="0" w:color="000000"/>
              <w:left w:val="single" w:sz="4" w:space="0" w:color="000000"/>
              <w:bottom w:val="single" w:sz="4" w:space="0" w:color="000000"/>
            </w:tcBorders>
            <w:shd w:val="clear" w:color="auto" w:fill="auto"/>
          </w:tcPr>
          <w:p w:rsidR="00ED49B7" w:rsidRPr="00ED49B7" w:rsidRDefault="00ED49B7" w:rsidP="00721027">
            <w:pPr>
              <w:snapToGrid w:val="0"/>
              <w:jc w:val="center"/>
              <w:rPr>
                <w:b/>
              </w:rPr>
            </w:pPr>
            <w:r w:rsidRPr="00ED49B7">
              <w:rPr>
                <w:b/>
              </w:rPr>
              <w:t xml:space="preserve">Всего </w:t>
            </w:r>
          </w:p>
          <w:p w:rsidR="00ED49B7" w:rsidRPr="00ED49B7" w:rsidRDefault="00ED49B7" w:rsidP="00721027">
            <w:pPr>
              <w:jc w:val="center"/>
              <w:rPr>
                <w:b/>
              </w:rPr>
            </w:pPr>
            <w:r w:rsidRPr="00ED49B7">
              <w:rPr>
                <w:b/>
              </w:rPr>
              <w:t>часов</w:t>
            </w:r>
          </w:p>
        </w:tc>
        <w:tc>
          <w:tcPr>
            <w:tcW w:w="1134" w:type="dxa"/>
            <w:tcBorders>
              <w:top w:val="single" w:sz="4" w:space="0" w:color="000000"/>
              <w:left w:val="single" w:sz="4" w:space="0" w:color="000000"/>
              <w:bottom w:val="single" w:sz="4" w:space="0" w:color="000000"/>
            </w:tcBorders>
            <w:shd w:val="clear" w:color="auto" w:fill="auto"/>
          </w:tcPr>
          <w:p w:rsidR="00ED49B7" w:rsidRPr="00ED49B7" w:rsidRDefault="00ED49B7" w:rsidP="00721027">
            <w:pPr>
              <w:snapToGrid w:val="0"/>
              <w:jc w:val="center"/>
              <w:rPr>
                <w:b/>
              </w:rPr>
            </w:pPr>
            <w:proofErr w:type="spellStart"/>
            <w:r>
              <w:rPr>
                <w:b/>
              </w:rPr>
              <w:t>Теор</w:t>
            </w:r>
            <w:proofErr w:type="spellEnd"/>
            <w:r w:rsidRPr="00ED49B7">
              <w:rPr>
                <w:b/>
              </w:rPr>
              <w:t>.</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ED49B7" w:rsidRPr="00ED49B7" w:rsidRDefault="00ED49B7" w:rsidP="00721027">
            <w:pPr>
              <w:snapToGrid w:val="0"/>
              <w:jc w:val="center"/>
              <w:rPr>
                <w:b/>
              </w:rPr>
            </w:pPr>
            <w:proofErr w:type="spellStart"/>
            <w:r>
              <w:rPr>
                <w:b/>
              </w:rPr>
              <w:t>Практ</w:t>
            </w:r>
            <w:proofErr w:type="spellEnd"/>
            <w:r w:rsidRPr="00ED49B7">
              <w:rPr>
                <w:b/>
              </w:rPr>
              <w:t>.</w:t>
            </w:r>
          </w:p>
        </w:tc>
      </w:tr>
      <w:tr w:rsidR="00ED49B7" w:rsidTr="00083B19">
        <w:trPr>
          <w:jc w:val="center"/>
        </w:trPr>
        <w:tc>
          <w:tcPr>
            <w:tcW w:w="622" w:type="dxa"/>
            <w:tcBorders>
              <w:top w:val="single" w:sz="4" w:space="0" w:color="000000"/>
              <w:left w:val="single" w:sz="4" w:space="0" w:color="000000"/>
              <w:bottom w:val="single" w:sz="4" w:space="0" w:color="000000"/>
            </w:tcBorders>
            <w:shd w:val="clear" w:color="auto" w:fill="auto"/>
          </w:tcPr>
          <w:p w:rsidR="00ED49B7" w:rsidRPr="00ED49B7" w:rsidRDefault="009A67D5" w:rsidP="00721027">
            <w:pPr>
              <w:snapToGrid w:val="0"/>
              <w:jc w:val="center"/>
            </w:pPr>
            <w:r>
              <w:t>1</w:t>
            </w:r>
          </w:p>
        </w:tc>
        <w:tc>
          <w:tcPr>
            <w:tcW w:w="5729" w:type="dxa"/>
            <w:tcBorders>
              <w:top w:val="single" w:sz="4" w:space="0" w:color="000000"/>
              <w:left w:val="single" w:sz="4" w:space="0" w:color="000000"/>
              <w:bottom w:val="single" w:sz="4" w:space="0" w:color="000000"/>
            </w:tcBorders>
            <w:shd w:val="clear" w:color="auto" w:fill="auto"/>
          </w:tcPr>
          <w:p w:rsidR="00ED49B7" w:rsidRPr="00ED49B7" w:rsidRDefault="00ED49B7" w:rsidP="00721027">
            <w:pPr>
              <w:snapToGrid w:val="0"/>
            </w:pPr>
            <w:r w:rsidRPr="00ED49B7">
              <w:t>Вводное занятие</w:t>
            </w:r>
            <w:r w:rsidR="00257053">
              <w:t xml:space="preserve">. </w:t>
            </w:r>
            <w:r w:rsidRPr="00ED49B7">
              <w:t xml:space="preserve"> </w:t>
            </w:r>
            <w:r w:rsidR="000F3B76">
              <w:t>Что такое краеведение.</w:t>
            </w:r>
            <w:r w:rsidR="004222B8">
              <w:t xml:space="preserve"> Исторические источники.</w:t>
            </w:r>
          </w:p>
        </w:tc>
        <w:tc>
          <w:tcPr>
            <w:tcW w:w="992" w:type="dxa"/>
            <w:tcBorders>
              <w:top w:val="single" w:sz="4" w:space="0" w:color="000000"/>
              <w:left w:val="single" w:sz="4" w:space="0" w:color="000000"/>
              <w:bottom w:val="single" w:sz="4" w:space="0" w:color="000000"/>
            </w:tcBorders>
            <w:shd w:val="clear" w:color="auto" w:fill="auto"/>
          </w:tcPr>
          <w:p w:rsidR="00ED49B7" w:rsidRPr="00ED49B7" w:rsidRDefault="00ED49B7" w:rsidP="00721027">
            <w:pPr>
              <w:snapToGrid w:val="0"/>
              <w:jc w:val="center"/>
            </w:pPr>
            <w:r w:rsidRPr="00ED49B7">
              <w:t>1</w:t>
            </w:r>
          </w:p>
        </w:tc>
        <w:tc>
          <w:tcPr>
            <w:tcW w:w="1134" w:type="dxa"/>
            <w:tcBorders>
              <w:top w:val="single" w:sz="4" w:space="0" w:color="000000"/>
              <w:left w:val="single" w:sz="4" w:space="0" w:color="000000"/>
              <w:bottom w:val="single" w:sz="4" w:space="0" w:color="000000"/>
            </w:tcBorders>
            <w:shd w:val="clear" w:color="auto" w:fill="auto"/>
          </w:tcPr>
          <w:p w:rsidR="00ED49B7" w:rsidRPr="00ED49B7" w:rsidRDefault="00ED49B7" w:rsidP="00721027">
            <w:pPr>
              <w:snapToGrid w:val="0"/>
              <w:jc w:val="center"/>
            </w:pPr>
            <w:r w:rsidRPr="00ED49B7">
              <w:t>1</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ED49B7" w:rsidRPr="00ED49B7" w:rsidRDefault="00ED49B7" w:rsidP="005F30F8">
            <w:pPr>
              <w:snapToGrid w:val="0"/>
              <w:jc w:val="center"/>
            </w:pPr>
            <w:r w:rsidRPr="00ED49B7">
              <w:t>-</w:t>
            </w:r>
          </w:p>
        </w:tc>
      </w:tr>
      <w:tr w:rsidR="005F30F8" w:rsidTr="00083B19">
        <w:trPr>
          <w:jc w:val="center"/>
        </w:trPr>
        <w:tc>
          <w:tcPr>
            <w:tcW w:w="622" w:type="dxa"/>
            <w:tcBorders>
              <w:top w:val="single" w:sz="4" w:space="0" w:color="000000"/>
              <w:left w:val="single" w:sz="4" w:space="0" w:color="000000"/>
              <w:bottom w:val="single" w:sz="4" w:space="0" w:color="000000"/>
            </w:tcBorders>
            <w:shd w:val="clear" w:color="auto" w:fill="auto"/>
          </w:tcPr>
          <w:p w:rsidR="005F30F8" w:rsidRPr="00ED49B7" w:rsidRDefault="009A67D5" w:rsidP="00721027">
            <w:pPr>
              <w:snapToGrid w:val="0"/>
              <w:jc w:val="center"/>
            </w:pPr>
            <w:r>
              <w:t>2</w:t>
            </w:r>
          </w:p>
        </w:tc>
        <w:tc>
          <w:tcPr>
            <w:tcW w:w="5729" w:type="dxa"/>
            <w:tcBorders>
              <w:top w:val="single" w:sz="4" w:space="0" w:color="000000"/>
              <w:left w:val="single" w:sz="4" w:space="0" w:color="000000"/>
              <w:bottom w:val="single" w:sz="4" w:space="0" w:color="000000"/>
            </w:tcBorders>
            <w:shd w:val="clear" w:color="auto" w:fill="auto"/>
          </w:tcPr>
          <w:p w:rsidR="005F30F8" w:rsidRDefault="005F30F8" w:rsidP="005E501E">
            <w:pPr>
              <w:jc w:val="both"/>
            </w:pPr>
            <w:r>
              <w:t>Знакомство с программой Word,  Point</w:t>
            </w:r>
          </w:p>
        </w:tc>
        <w:tc>
          <w:tcPr>
            <w:tcW w:w="992" w:type="dxa"/>
            <w:tcBorders>
              <w:top w:val="single" w:sz="4" w:space="0" w:color="000000"/>
              <w:left w:val="single" w:sz="4" w:space="0" w:color="000000"/>
              <w:bottom w:val="single" w:sz="4" w:space="0" w:color="000000"/>
            </w:tcBorders>
            <w:shd w:val="clear" w:color="auto" w:fill="auto"/>
          </w:tcPr>
          <w:p w:rsidR="005F30F8" w:rsidRDefault="005F30F8" w:rsidP="005E501E">
            <w:pPr>
              <w:snapToGrid w:val="0"/>
              <w:jc w:val="center"/>
            </w:pPr>
            <w:r>
              <w:t>4</w:t>
            </w:r>
          </w:p>
        </w:tc>
        <w:tc>
          <w:tcPr>
            <w:tcW w:w="1134" w:type="dxa"/>
            <w:tcBorders>
              <w:top w:val="single" w:sz="4" w:space="0" w:color="000000"/>
              <w:left w:val="single" w:sz="4" w:space="0" w:color="000000"/>
              <w:bottom w:val="single" w:sz="4" w:space="0" w:color="000000"/>
            </w:tcBorders>
            <w:shd w:val="clear" w:color="auto" w:fill="auto"/>
          </w:tcPr>
          <w:p w:rsidR="005F30F8" w:rsidRDefault="005F30F8" w:rsidP="005E501E">
            <w:pPr>
              <w:snapToGrid w:val="0"/>
              <w:jc w:val="center"/>
            </w:pPr>
            <w:r>
              <w:t>2</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5F30F8" w:rsidRDefault="005F30F8" w:rsidP="005E501E">
            <w:pPr>
              <w:snapToGrid w:val="0"/>
              <w:jc w:val="center"/>
            </w:pPr>
            <w:r>
              <w:t>2</w:t>
            </w:r>
          </w:p>
        </w:tc>
      </w:tr>
      <w:tr w:rsidR="005F30F8" w:rsidTr="00083B19">
        <w:trPr>
          <w:jc w:val="center"/>
        </w:trPr>
        <w:tc>
          <w:tcPr>
            <w:tcW w:w="622" w:type="dxa"/>
            <w:tcBorders>
              <w:top w:val="single" w:sz="4" w:space="0" w:color="000000"/>
              <w:left w:val="single" w:sz="4" w:space="0" w:color="000000"/>
              <w:bottom w:val="single" w:sz="4" w:space="0" w:color="000000"/>
            </w:tcBorders>
            <w:shd w:val="clear" w:color="auto" w:fill="auto"/>
          </w:tcPr>
          <w:p w:rsidR="005F30F8" w:rsidRPr="00ED49B7" w:rsidRDefault="009A67D5" w:rsidP="00721027">
            <w:pPr>
              <w:snapToGrid w:val="0"/>
              <w:jc w:val="center"/>
            </w:pPr>
            <w:r>
              <w:t>3</w:t>
            </w:r>
          </w:p>
        </w:tc>
        <w:tc>
          <w:tcPr>
            <w:tcW w:w="5729" w:type="dxa"/>
            <w:tcBorders>
              <w:top w:val="single" w:sz="4" w:space="0" w:color="000000"/>
              <w:left w:val="single" w:sz="4" w:space="0" w:color="000000"/>
              <w:bottom w:val="single" w:sz="4" w:space="0" w:color="000000"/>
            </w:tcBorders>
            <w:shd w:val="clear" w:color="auto" w:fill="auto"/>
          </w:tcPr>
          <w:p w:rsidR="005F30F8" w:rsidRDefault="005F30F8" w:rsidP="005E501E">
            <w:pPr>
              <w:jc w:val="both"/>
            </w:pPr>
            <w:r>
              <w:t>Краеведческий проект</w:t>
            </w:r>
          </w:p>
        </w:tc>
        <w:tc>
          <w:tcPr>
            <w:tcW w:w="992" w:type="dxa"/>
            <w:tcBorders>
              <w:top w:val="single" w:sz="4" w:space="0" w:color="000000"/>
              <w:left w:val="single" w:sz="4" w:space="0" w:color="000000"/>
              <w:bottom w:val="single" w:sz="4" w:space="0" w:color="000000"/>
            </w:tcBorders>
            <w:shd w:val="clear" w:color="auto" w:fill="auto"/>
          </w:tcPr>
          <w:p w:rsidR="005F30F8" w:rsidRDefault="005F30F8" w:rsidP="005E501E">
            <w:pPr>
              <w:snapToGrid w:val="0"/>
              <w:jc w:val="center"/>
            </w:pPr>
            <w:r>
              <w:t>5</w:t>
            </w:r>
          </w:p>
        </w:tc>
        <w:tc>
          <w:tcPr>
            <w:tcW w:w="1134" w:type="dxa"/>
            <w:tcBorders>
              <w:top w:val="single" w:sz="4" w:space="0" w:color="000000"/>
              <w:left w:val="single" w:sz="4" w:space="0" w:color="000000"/>
              <w:bottom w:val="single" w:sz="4" w:space="0" w:color="000000"/>
            </w:tcBorders>
            <w:shd w:val="clear" w:color="auto" w:fill="auto"/>
          </w:tcPr>
          <w:p w:rsidR="005F30F8" w:rsidRDefault="005F30F8" w:rsidP="005E501E">
            <w:pPr>
              <w:snapToGrid w:val="0"/>
              <w:jc w:val="center"/>
            </w:pPr>
            <w:r>
              <w:t>2</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5F30F8" w:rsidRDefault="005F30F8" w:rsidP="005E501E">
            <w:pPr>
              <w:snapToGrid w:val="0"/>
              <w:jc w:val="center"/>
            </w:pPr>
            <w:r>
              <w:t>3</w:t>
            </w:r>
          </w:p>
        </w:tc>
      </w:tr>
      <w:tr w:rsidR="005F30F8" w:rsidTr="00083B19">
        <w:trPr>
          <w:jc w:val="center"/>
        </w:trPr>
        <w:tc>
          <w:tcPr>
            <w:tcW w:w="622" w:type="dxa"/>
            <w:tcBorders>
              <w:top w:val="single" w:sz="4" w:space="0" w:color="000000"/>
              <w:left w:val="single" w:sz="4" w:space="0" w:color="000000"/>
              <w:bottom w:val="single" w:sz="4" w:space="0" w:color="000000"/>
            </w:tcBorders>
            <w:shd w:val="clear" w:color="auto" w:fill="auto"/>
          </w:tcPr>
          <w:p w:rsidR="005F30F8" w:rsidRPr="00ED49B7" w:rsidRDefault="009A67D5" w:rsidP="00721027">
            <w:pPr>
              <w:snapToGrid w:val="0"/>
              <w:jc w:val="center"/>
            </w:pPr>
            <w:r>
              <w:t>4</w:t>
            </w:r>
          </w:p>
        </w:tc>
        <w:tc>
          <w:tcPr>
            <w:tcW w:w="5729" w:type="dxa"/>
            <w:tcBorders>
              <w:top w:val="single" w:sz="4" w:space="0" w:color="000000"/>
              <w:left w:val="single" w:sz="4" w:space="0" w:color="000000"/>
              <w:bottom w:val="single" w:sz="4" w:space="0" w:color="000000"/>
            </w:tcBorders>
            <w:shd w:val="clear" w:color="auto" w:fill="auto"/>
          </w:tcPr>
          <w:p w:rsidR="005F30F8" w:rsidRPr="00ED49B7" w:rsidRDefault="005F30F8" w:rsidP="00721027">
            <w:pPr>
              <w:snapToGrid w:val="0"/>
            </w:pPr>
            <w:r w:rsidRPr="00ED49B7">
              <w:t>«Откуда я родом»</w:t>
            </w:r>
            <w:r>
              <w:t>. Работа с материалами «Сайта юных краеведов».</w:t>
            </w:r>
            <w:r w:rsidRPr="00ED49B7">
              <w:t xml:space="preserve"> </w:t>
            </w:r>
          </w:p>
        </w:tc>
        <w:tc>
          <w:tcPr>
            <w:tcW w:w="992" w:type="dxa"/>
            <w:tcBorders>
              <w:top w:val="single" w:sz="4" w:space="0" w:color="000000"/>
              <w:left w:val="single" w:sz="4" w:space="0" w:color="000000"/>
              <w:bottom w:val="single" w:sz="4" w:space="0" w:color="000000"/>
            </w:tcBorders>
            <w:shd w:val="clear" w:color="auto" w:fill="auto"/>
          </w:tcPr>
          <w:p w:rsidR="005F30F8" w:rsidRPr="00ED49B7" w:rsidRDefault="005F30F8" w:rsidP="00721027">
            <w:pPr>
              <w:snapToGrid w:val="0"/>
              <w:jc w:val="center"/>
            </w:pPr>
            <w:r>
              <w:t>5</w:t>
            </w:r>
          </w:p>
        </w:tc>
        <w:tc>
          <w:tcPr>
            <w:tcW w:w="1134" w:type="dxa"/>
            <w:tcBorders>
              <w:top w:val="single" w:sz="4" w:space="0" w:color="000000"/>
              <w:left w:val="single" w:sz="4" w:space="0" w:color="000000"/>
              <w:bottom w:val="single" w:sz="4" w:space="0" w:color="000000"/>
            </w:tcBorders>
            <w:shd w:val="clear" w:color="auto" w:fill="auto"/>
          </w:tcPr>
          <w:p w:rsidR="005F30F8" w:rsidRPr="00ED49B7" w:rsidRDefault="005F30F8" w:rsidP="00721027">
            <w:pPr>
              <w:snapToGrid w:val="0"/>
              <w:jc w:val="center"/>
            </w:pPr>
            <w:r>
              <w:t>1</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5F30F8" w:rsidRPr="00ED49B7" w:rsidRDefault="005F30F8" w:rsidP="005F30F8">
            <w:pPr>
              <w:snapToGrid w:val="0"/>
              <w:jc w:val="center"/>
            </w:pPr>
            <w:r>
              <w:t>4</w:t>
            </w:r>
          </w:p>
        </w:tc>
      </w:tr>
      <w:tr w:rsidR="005F30F8" w:rsidTr="00083B19">
        <w:trPr>
          <w:jc w:val="center"/>
        </w:trPr>
        <w:tc>
          <w:tcPr>
            <w:tcW w:w="622" w:type="dxa"/>
            <w:tcBorders>
              <w:top w:val="single" w:sz="4" w:space="0" w:color="000000"/>
              <w:left w:val="single" w:sz="4" w:space="0" w:color="000000"/>
              <w:bottom w:val="single" w:sz="4" w:space="0" w:color="000000"/>
            </w:tcBorders>
            <w:shd w:val="clear" w:color="auto" w:fill="auto"/>
          </w:tcPr>
          <w:p w:rsidR="005F30F8" w:rsidRPr="00ED49B7" w:rsidRDefault="009A67D5" w:rsidP="00721027">
            <w:pPr>
              <w:snapToGrid w:val="0"/>
              <w:jc w:val="center"/>
            </w:pPr>
            <w:r>
              <w:t>5</w:t>
            </w:r>
          </w:p>
        </w:tc>
        <w:tc>
          <w:tcPr>
            <w:tcW w:w="5729" w:type="dxa"/>
            <w:tcBorders>
              <w:top w:val="single" w:sz="4" w:space="0" w:color="000000"/>
              <w:left w:val="single" w:sz="4" w:space="0" w:color="000000"/>
              <w:bottom w:val="single" w:sz="4" w:space="0" w:color="000000"/>
            </w:tcBorders>
            <w:shd w:val="clear" w:color="auto" w:fill="auto"/>
          </w:tcPr>
          <w:p w:rsidR="005F30F8" w:rsidRPr="00ED49B7" w:rsidRDefault="005F30F8" w:rsidP="00721027">
            <w:pPr>
              <w:snapToGrid w:val="0"/>
            </w:pPr>
            <w:r>
              <w:t>История моей семьи в истории города</w:t>
            </w:r>
            <w:r w:rsidR="009A67D5">
              <w:t>.</w:t>
            </w:r>
          </w:p>
        </w:tc>
        <w:tc>
          <w:tcPr>
            <w:tcW w:w="992" w:type="dxa"/>
            <w:tcBorders>
              <w:top w:val="single" w:sz="4" w:space="0" w:color="000000"/>
              <w:left w:val="single" w:sz="4" w:space="0" w:color="000000"/>
              <w:bottom w:val="single" w:sz="4" w:space="0" w:color="000000"/>
            </w:tcBorders>
            <w:shd w:val="clear" w:color="auto" w:fill="auto"/>
          </w:tcPr>
          <w:p w:rsidR="005F30F8" w:rsidRDefault="005F30F8" w:rsidP="00721027">
            <w:pPr>
              <w:snapToGrid w:val="0"/>
              <w:jc w:val="center"/>
            </w:pPr>
            <w:r>
              <w:t>3</w:t>
            </w:r>
          </w:p>
        </w:tc>
        <w:tc>
          <w:tcPr>
            <w:tcW w:w="1134" w:type="dxa"/>
            <w:tcBorders>
              <w:top w:val="single" w:sz="4" w:space="0" w:color="000000"/>
              <w:left w:val="single" w:sz="4" w:space="0" w:color="000000"/>
              <w:bottom w:val="single" w:sz="4" w:space="0" w:color="000000"/>
            </w:tcBorders>
            <w:shd w:val="clear" w:color="auto" w:fill="auto"/>
          </w:tcPr>
          <w:p w:rsidR="005F30F8" w:rsidRDefault="005F30F8" w:rsidP="00721027">
            <w:pPr>
              <w:snapToGrid w:val="0"/>
              <w:jc w:val="center"/>
            </w:pPr>
            <w:r>
              <w:t>1</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5F30F8" w:rsidRPr="00ED49B7" w:rsidRDefault="005F30F8" w:rsidP="005F30F8">
            <w:pPr>
              <w:snapToGrid w:val="0"/>
              <w:jc w:val="center"/>
            </w:pPr>
            <w:r>
              <w:t>2</w:t>
            </w:r>
          </w:p>
        </w:tc>
      </w:tr>
      <w:tr w:rsidR="005F30F8" w:rsidTr="00083B19">
        <w:trPr>
          <w:jc w:val="center"/>
        </w:trPr>
        <w:tc>
          <w:tcPr>
            <w:tcW w:w="622" w:type="dxa"/>
            <w:tcBorders>
              <w:top w:val="single" w:sz="4" w:space="0" w:color="000000"/>
              <w:left w:val="single" w:sz="4" w:space="0" w:color="000000"/>
              <w:bottom w:val="single" w:sz="4" w:space="0" w:color="000000"/>
            </w:tcBorders>
            <w:shd w:val="clear" w:color="auto" w:fill="auto"/>
          </w:tcPr>
          <w:p w:rsidR="005F30F8" w:rsidRPr="00ED49B7" w:rsidRDefault="009A67D5" w:rsidP="00721027">
            <w:pPr>
              <w:snapToGrid w:val="0"/>
              <w:jc w:val="center"/>
            </w:pPr>
            <w:r>
              <w:t>6</w:t>
            </w:r>
          </w:p>
        </w:tc>
        <w:tc>
          <w:tcPr>
            <w:tcW w:w="5729" w:type="dxa"/>
            <w:tcBorders>
              <w:top w:val="single" w:sz="4" w:space="0" w:color="000000"/>
              <w:left w:val="single" w:sz="4" w:space="0" w:color="000000"/>
              <w:bottom w:val="single" w:sz="4" w:space="0" w:color="000000"/>
            </w:tcBorders>
            <w:shd w:val="clear" w:color="auto" w:fill="auto"/>
          </w:tcPr>
          <w:p w:rsidR="005F30F8" w:rsidRPr="00ED49B7" w:rsidRDefault="005F30F8" w:rsidP="00721027">
            <w:pPr>
              <w:snapToGrid w:val="0"/>
            </w:pPr>
            <w:r>
              <w:t>История города в памятниках</w:t>
            </w:r>
            <w:r w:rsidR="009A67D5">
              <w:t>.</w:t>
            </w:r>
          </w:p>
        </w:tc>
        <w:tc>
          <w:tcPr>
            <w:tcW w:w="992" w:type="dxa"/>
            <w:tcBorders>
              <w:top w:val="single" w:sz="4" w:space="0" w:color="000000"/>
              <w:left w:val="single" w:sz="4" w:space="0" w:color="000000"/>
              <w:bottom w:val="single" w:sz="4" w:space="0" w:color="000000"/>
            </w:tcBorders>
            <w:shd w:val="clear" w:color="auto" w:fill="auto"/>
          </w:tcPr>
          <w:p w:rsidR="005F30F8" w:rsidRPr="00ED49B7" w:rsidRDefault="005F30F8" w:rsidP="00721027">
            <w:pPr>
              <w:snapToGrid w:val="0"/>
              <w:jc w:val="center"/>
            </w:pPr>
            <w:r>
              <w:t>5</w:t>
            </w:r>
          </w:p>
        </w:tc>
        <w:tc>
          <w:tcPr>
            <w:tcW w:w="1134" w:type="dxa"/>
            <w:tcBorders>
              <w:top w:val="single" w:sz="4" w:space="0" w:color="000000"/>
              <w:left w:val="single" w:sz="4" w:space="0" w:color="000000"/>
              <w:bottom w:val="single" w:sz="4" w:space="0" w:color="000000"/>
            </w:tcBorders>
            <w:shd w:val="clear" w:color="auto" w:fill="auto"/>
          </w:tcPr>
          <w:p w:rsidR="005F30F8" w:rsidRPr="00ED49B7" w:rsidRDefault="005F30F8" w:rsidP="00721027">
            <w:pPr>
              <w:snapToGrid w:val="0"/>
              <w:jc w:val="center"/>
            </w:pPr>
            <w:r>
              <w:t>2</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5F30F8" w:rsidRPr="00ED49B7" w:rsidRDefault="005F30F8" w:rsidP="005F30F8">
            <w:pPr>
              <w:snapToGrid w:val="0"/>
              <w:jc w:val="center"/>
            </w:pPr>
            <w:r>
              <w:t>3</w:t>
            </w:r>
          </w:p>
        </w:tc>
      </w:tr>
      <w:tr w:rsidR="005F30F8" w:rsidTr="00083B19">
        <w:trPr>
          <w:jc w:val="center"/>
        </w:trPr>
        <w:tc>
          <w:tcPr>
            <w:tcW w:w="622" w:type="dxa"/>
            <w:tcBorders>
              <w:top w:val="single" w:sz="4" w:space="0" w:color="000000"/>
              <w:left w:val="single" w:sz="4" w:space="0" w:color="000000"/>
              <w:bottom w:val="single" w:sz="4" w:space="0" w:color="000000"/>
            </w:tcBorders>
            <w:shd w:val="clear" w:color="auto" w:fill="auto"/>
          </w:tcPr>
          <w:p w:rsidR="005F30F8" w:rsidRDefault="009A67D5" w:rsidP="00721027">
            <w:pPr>
              <w:snapToGrid w:val="0"/>
              <w:jc w:val="center"/>
            </w:pPr>
            <w:r>
              <w:t>7</w:t>
            </w:r>
          </w:p>
        </w:tc>
        <w:tc>
          <w:tcPr>
            <w:tcW w:w="5729" w:type="dxa"/>
            <w:tcBorders>
              <w:top w:val="single" w:sz="4" w:space="0" w:color="000000"/>
              <w:left w:val="single" w:sz="4" w:space="0" w:color="000000"/>
              <w:bottom w:val="single" w:sz="4" w:space="0" w:color="000000"/>
            </w:tcBorders>
            <w:shd w:val="clear" w:color="auto" w:fill="auto"/>
          </w:tcPr>
          <w:p w:rsidR="005F30F8" w:rsidRPr="00ED49B7" w:rsidRDefault="005F30F8" w:rsidP="005E501E">
            <w:pPr>
              <w:snapToGrid w:val="0"/>
            </w:pPr>
            <w:r>
              <w:t>Земляки о городе в стихах.</w:t>
            </w:r>
            <w:r w:rsidRPr="00D92964">
              <w:rPr>
                <w:b/>
                <w:i/>
              </w:rPr>
              <w:t xml:space="preserve"> </w:t>
            </w:r>
            <w:r w:rsidRPr="0021519C">
              <w:t>Поэтической строкой</w:t>
            </w:r>
            <w:r>
              <w:t>.</w:t>
            </w:r>
          </w:p>
        </w:tc>
        <w:tc>
          <w:tcPr>
            <w:tcW w:w="992" w:type="dxa"/>
            <w:tcBorders>
              <w:top w:val="single" w:sz="4" w:space="0" w:color="000000"/>
              <w:left w:val="single" w:sz="4" w:space="0" w:color="000000"/>
              <w:bottom w:val="single" w:sz="4" w:space="0" w:color="000000"/>
            </w:tcBorders>
            <w:shd w:val="clear" w:color="auto" w:fill="auto"/>
          </w:tcPr>
          <w:p w:rsidR="005F30F8" w:rsidRPr="00ED49B7" w:rsidRDefault="005F30F8" w:rsidP="005E501E">
            <w:pPr>
              <w:snapToGrid w:val="0"/>
              <w:jc w:val="center"/>
            </w:pPr>
            <w:r>
              <w:t>1</w:t>
            </w:r>
          </w:p>
        </w:tc>
        <w:tc>
          <w:tcPr>
            <w:tcW w:w="1134" w:type="dxa"/>
            <w:tcBorders>
              <w:top w:val="single" w:sz="4" w:space="0" w:color="000000"/>
              <w:left w:val="single" w:sz="4" w:space="0" w:color="000000"/>
              <w:bottom w:val="single" w:sz="4" w:space="0" w:color="000000"/>
            </w:tcBorders>
            <w:shd w:val="clear" w:color="auto" w:fill="auto"/>
          </w:tcPr>
          <w:p w:rsidR="005F30F8" w:rsidRPr="00ED49B7" w:rsidRDefault="005F30F8" w:rsidP="005E501E">
            <w:pPr>
              <w:snapToGrid w:val="0"/>
              <w:jc w:val="center"/>
            </w:pPr>
            <w:r>
              <w:t>-</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5F30F8" w:rsidRPr="00ED49B7" w:rsidRDefault="005F30F8" w:rsidP="005E501E">
            <w:pPr>
              <w:snapToGrid w:val="0"/>
              <w:jc w:val="center"/>
            </w:pPr>
            <w:r>
              <w:t>1</w:t>
            </w:r>
          </w:p>
        </w:tc>
      </w:tr>
      <w:tr w:rsidR="005F30F8" w:rsidTr="00083B19">
        <w:trPr>
          <w:jc w:val="center"/>
        </w:trPr>
        <w:tc>
          <w:tcPr>
            <w:tcW w:w="622" w:type="dxa"/>
            <w:tcBorders>
              <w:top w:val="single" w:sz="4" w:space="0" w:color="000000"/>
              <w:left w:val="single" w:sz="4" w:space="0" w:color="000000"/>
              <w:bottom w:val="single" w:sz="4" w:space="0" w:color="000000"/>
            </w:tcBorders>
            <w:shd w:val="clear" w:color="auto" w:fill="auto"/>
          </w:tcPr>
          <w:p w:rsidR="005F30F8" w:rsidRDefault="009A67D5" w:rsidP="00721027">
            <w:pPr>
              <w:snapToGrid w:val="0"/>
              <w:jc w:val="center"/>
            </w:pPr>
            <w:r>
              <w:t>8</w:t>
            </w:r>
          </w:p>
        </w:tc>
        <w:tc>
          <w:tcPr>
            <w:tcW w:w="5729" w:type="dxa"/>
            <w:tcBorders>
              <w:top w:val="single" w:sz="4" w:space="0" w:color="000000"/>
              <w:left w:val="single" w:sz="4" w:space="0" w:color="000000"/>
              <w:bottom w:val="single" w:sz="4" w:space="0" w:color="000000"/>
            </w:tcBorders>
            <w:shd w:val="clear" w:color="auto" w:fill="auto"/>
          </w:tcPr>
          <w:p w:rsidR="005F30F8" w:rsidRDefault="005F30F8" w:rsidP="005E501E">
            <w:pPr>
              <w:jc w:val="both"/>
            </w:pPr>
            <w:r>
              <w:t>Герои – земляки</w:t>
            </w:r>
            <w:r w:rsidR="009A67D5">
              <w:t>.</w:t>
            </w:r>
          </w:p>
        </w:tc>
        <w:tc>
          <w:tcPr>
            <w:tcW w:w="992" w:type="dxa"/>
            <w:tcBorders>
              <w:top w:val="single" w:sz="4" w:space="0" w:color="000000"/>
              <w:left w:val="single" w:sz="4" w:space="0" w:color="000000"/>
              <w:bottom w:val="single" w:sz="4" w:space="0" w:color="000000"/>
            </w:tcBorders>
            <w:shd w:val="clear" w:color="auto" w:fill="auto"/>
          </w:tcPr>
          <w:p w:rsidR="005F30F8" w:rsidRDefault="005F30F8" w:rsidP="005E501E">
            <w:pPr>
              <w:snapToGrid w:val="0"/>
              <w:jc w:val="center"/>
            </w:pPr>
            <w:r>
              <w:t>5</w:t>
            </w:r>
          </w:p>
        </w:tc>
        <w:tc>
          <w:tcPr>
            <w:tcW w:w="1134" w:type="dxa"/>
            <w:tcBorders>
              <w:top w:val="single" w:sz="4" w:space="0" w:color="000000"/>
              <w:left w:val="single" w:sz="4" w:space="0" w:color="000000"/>
              <w:bottom w:val="single" w:sz="4" w:space="0" w:color="000000"/>
            </w:tcBorders>
            <w:shd w:val="clear" w:color="auto" w:fill="auto"/>
          </w:tcPr>
          <w:p w:rsidR="005F30F8" w:rsidRDefault="005F30F8" w:rsidP="005E501E">
            <w:pPr>
              <w:snapToGrid w:val="0"/>
              <w:jc w:val="center"/>
            </w:pPr>
            <w:r>
              <w:t>2</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5F30F8" w:rsidRDefault="005F30F8" w:rsidP="005E501E">
            <w:pPr>
              <w:snapToGrid w:val="0"/>
              <w:jc w:val="center"/>
            </w:pPr>
            <w:r>
              <w:t>3</w:t>
            </w:r>
          </w:p>
        </w:tc>
      </w:tr>
      <w:tr w:rsidR="005F30F8" w:rsidTr="00083B19">
        <w:trPr>
          <w:jc w:val="center"/>
        </w:trPr>
        <w:tc>
          <w:tcPr>
            <w:tcW w:w="622" w:type="dxa"/>
            <w:tcBorders>
              <w:top w:val="single" w:sz="4" w:space="0" w:color="000000"/>
              <w:left w:val="single" w:sz="4" w:space="0" w:color="000000"/>
              <w:bottom w:val="single" w:sz="4" w:space="0" w:color="000000"/>
            </w:tcBorders>
            <w:shd w:val="clear" w:color="auto" w:fill="auto"/>
          </w:tcPr>
          <w:p w:rsidR="005F30F8" w:rsidRPr="00ED49B7" w:rsidRDefault="009A67D5" w:rsidP="00721027">
            <w:pPr>
              <w:snapToGrid w:val="0"/>
              <w:jc w:val="center"/>
            </w:pPr>
            <w:r>
              <w:t>9</w:t>
            </w:r>
          </w:p>
        </w:tc>
        <w:tc>
          <w:tcPr>
            <w:tcW w:w="5729" w:type="dxa"/>
            <w:tcBorders>
              <w:top w:val="single" w:sz="4" w:space="0" w:color="000000"/>
              <w:left w:val="single" w:sz="4" w:space="0" w:color="000000"/>
              <w:bottom w:val="single" w:sz="4" w:space="0" w:color="000000"/>
            </w:tcBorders>
            <w:shd w:val="clear" w:color="auto" w:fill="auto"/>
          </w:tcPr>
          <w:p w:rsidR="005F30F8" w:rsidRPr="00ED49B7" w:rsidRDefault="005F30F8" w:rsidP="00721027">
            <w:pPr>
              <w:snapToGrid w:val="0"/>
            </w:pPr>
            <w:r>
              <w:t>Операция «Бессмертный полк»</w:t>
            </w:r>
            <w:r w:rsidR="009A67D5">
              <w:t>.</w:t>
            </w:r>
          </w:p>
        </w:tc>
        <w:tc>
          <w:tcPr>
            <w:tcW w:w="992" w:type="dxa"/>
            <w:tcBorders>
              <w:top w:val="single" w:sz="4" w:space="0" w:color="000000"/>
              <w:left w:val="single" w:sz="4" w:space="0" w:color="000000"/>
              <w:bottom w:val="single" w:sz="4" w:space="0" w:color="000000"/>
            </w:tcBorders>
            <w:shd w:val="clear" w:color="auto" w:fill="auto"/>
          </w:tcPr>
          <w:p w:rsidR="005F30F8" w:rsidRPr="00ED49B7" w:rsidRDefault="005F30F8" w:rsidP="00721027">
            <w:pPr>
              <w:snapToGrid w:val="0"/>
              <w:jc w:val="center"/>
            </w:pPr>
            <w:r>
              <w:t>5</w:t>
            </w:r>
          </w:p>
        </w:tc>
        <w:tc>
          <w:tcPr>
            <w:tcW w:w="1134" w:type="dxa"/>
            <w:tcBorders>
              <w:top w:val="single" w:sz="4" w:space="0" w:color="000000"/>
              <w:left w:val="single" w:sz="4" w:space="0" w:color="000000"/>
              <w:bottom w:val="single" w:sz="4" w:space="0" w:color="000000"/>
            </w:tcBorders>
            <w:shd w:val="clear" w:color="auto" w:fill="auto"/>
          </w:tcPr>
          <w:p w:rsidR="005F30F8" w:rsidRPr="00ED49B7" w:rsidRDefault="005F30F8" w:rsidP="00721027">
            <w:pPr>
              <w:snapToGrid w:val="0"/>
              <w:jc w:val="center"/>
            </w:pPr>
            <w:r>
              <w:t>1</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5F30F8" w:rsidRPr="00ED49B7" w:rsidRDefault="005F30F8" w:rsidP="005F30F8">
            <w:pPr>
              <w:snapToGrid w:val="0"/>
              <w:jc w:val="center"/>
            </w:pPr>
            <w:r>
              <w:t>4</w:t>
            </w:r>
          </w:p>
        </w:tc>
      </w:tr>
      <w:tr w:rsidR="005F30F8" w:rsidTr="00083B19">
        <w:trPr>
          <w:jc w:val="center"/>
        </w:trPr>
        <w:tc>
          <w:tcPr>
            <w:tcW w:w="622" w:type="dxa"/>
            <w:tcBorders>
              <w:top w:val="single" w:sz="4" w:space="0" w:color="000000"/>
              <w:left w:val="single" w:sz="4" w:space="0" w:color="000000"/>
              <w:bottom w:val="single" w:sz="4" w:space="0" w:color="000000"/>
            </w:tcBorders>
            <w:shd w:val="clear" w:color="auto" w:fill="auto"/>
          </w:tcPr>
          <w:p w:rsidR="005F30F8" w:rsidRPr="00ED49B7" w:rsidRDefault="009A67D5" w:rsidP="00721027">
            <w:pPr>
              <w:snapToGrid w:val="0"/>
              <w:jc w:val="center"/>
            </w:pPr>
            <w:r>
              <w:t>10</w:t>
            </w:r>
          </w:p>
        </w:tc>
        <w:tc>
          <w:tcPr>
            <w:tcW w:w="5729" w:type="dxa"/>
            <w:tcBorders>
              <w:top w:val="single" w:sz="4" w:space="0" w:color="000000"/>
              <w:left w:val="single" w:sz="4" w:space="0" w:color="000000"/>
              <w:bottom w:val="single" w:sz="4" w:space="0" w:color="000000"/>
            </w:tcBorders>
            <w:shd w:val="clear" w:color="auto" w:fill="auto"/>
          </w:tcPr>
          <w:p w:rsidR="005F30F8" w:rsidRPr="00ED49B7" w:rsidRDefault="005F30F8" w:rsidP="00721027">
            <w:pPr>
              <w:snapToGrid w:val="0"/>
            </w:pPr>
            <w:r>
              <w:t>Итоговое занятие. Конкурс знатоков.</w:t>
            </w:r>
          </w:p>
        </w:tc>
        <w:tc>
          <w:tcPr>
            <w:tcW w:w="992" w:type="dxa"/>
            <w:tcBorders>
              <w:top w:val="single" w:sz="4" w:space="0" w:color="000000"/>
              <w:left w:val="single" w:sz="4" w:space="0" w:color="000000"/>
              <w:bottom w:val="single" w:sz="4" w:space="0" w:color="000000"/>
            </w:tcBorders>
            <w:shd w:val="clear" w:color="auto" w:fill="auto"/>
          </w:tcPr>
          <w:p w:rsidR="005F30F8" w:rsidRPr="00ED49B7" w:rsidRDefault="005F30F8" w:rsidP="00721027">
            <w:pPr>
              <w:snapToGrid w:val="0"/>
              <w:jc w:val="center"/>
            </w:pPr>
            <w:r>
              <w:t>1</w:t>
            </w:r>
          </w:p>
        </w:tc>
        <w:tc>
          <w:tcPr>
            <w:tcW w:w="1134" w:type="dxa"/>
            <w:tcBorders>
              <w:top w:val="single" w:sz="4" w:space="0" w:color="000000"/>
              <w:left w:val="single" w:sz="4" w:space="0" w:color="000000"/>
              <w:bottom w:val="single" w:sz="4" w:space="0" w:color="000000"/>
            </w:tcBorders>
            <w:shd w:val="clear" w:color="auto" w:fill="auto"/>
          </w:tcPr>
          <w:p w:rsidR="005F30F8" w:rsidRPr="00ED49B7" w:rsidRDefault="005F30F8" w:rsidP="00721027">
            <w:pPr>
              <w:snapToGrid w:val="0"/>
              <w:jc w:val="center"/>
            </w:pPr>
            <w:r>
              <w:t>-</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5F30F8" w:rsidRPr="00ED49B7" w:rsidRDefault="005F30F8" w:rsidP="005F30F8">
            <w:pPr>
              <w:snapToGrid w:val="0"/>
              <w:jc w:val="center"/>
            </w:pPr>
            <w:r>
              <w:t>1</w:t>
            </w:r>
          </w:p>
        </w:tc>
      </w:tr>
      <w:tr w:rsidR="005F30F8" w:rsidTr="00083B19">
        <w:trPr>
          <w:jc w:val="center"/>
        </w:trPr>
        <w:tc>
          <w:tcPr>
            <w:tcW w:w="622" w:type="dxa"/>
            <w:tcBorders>
              <w:top w:val="single" w:sz="4" w:space="0" w:color="000000"/>
              <w:left w:val="single" w:sz="4" w:space="0" w:color="000000"/>
              <w:bottom w:val="single" w:sz="4" w:space="0" w:color="000000"/>
            </w:tcBorders>
            <w:shd w:val="clear" w:color="auto" w:fill="auto"/>
          </w:tcPr>
          <w:p w:rsidR="005F30F8" w:rsidRPr="00ED49B7" w:rsidRDefault="005F30F8" w:rsidP="00721027">
            <w:pPr>
              <w:snapToGrid w:val="0"/>
              <w:jc w:val="center"/>
              <w:rPr>
                <w:b/>
              </w:rPr>
            </w:pPr>
          </w:p>
        </w:tc>
        <w:tc>
          <w:tcPr>
            <w:tcW w:w="5729" w:type="dxa"/>
            <w:tcBorders>
              <w:top w:val="single" w:sz="4" w:space="0" w:color="000000"/>
              <w:left w:val="single" w:sz="4" w:space="0" w:color="000000"/>
              <w:bottom w:val="single" w:sz="4" w:space="0" w:color="000000"/>
            </w:tcBorders>
            <w:shd w:val="clear" w:color="auto" w:fill="auto"/>
          </w:tcPr>
          <w:p w:rsidR="005F30F8" w:rsidRPr="00ED49B7" w:rsidRDefault="005F30F8" w:rsidP="00721027">
            <w:pPr>
              <w:snapToGrid w:val="0"/>
              <w:jc w:val="right"/>
            </w:pPr>
            <w:r w:rsidRPr="00ED49B7">
              <w:t xml:space="preserve">Всего: </w:t>
            </w:r>
          </w:p>
          <w:p w:rsidR="005F30F8" w:rsidRPr="00ED49B7" w:rsidRDefault="005F30F8" w:rsidP="00721027"/>
        </w:tc>
        <w:tc>
          <w:tcPr>
            <w:tcW w:w="992" w:type="dxa"/>
            <w:tcBorders>
              <w:top w:val="single" w:sz="4" w:space="0" w:color="000000"/>
              <w:left w:val="single" w:sz="4" w:space="0" w:color="000000"/>
              <w:bottom w:val="single" w:sz="4" w:space="0" w:color="000000"/>
            </w:tcBorders>
            <w:shd w:val="clear" w:color="auto" w:fill="auto"/>
          </w:tcPr>
          <w:p w:rsidR="005F30F8" w:rsidRPr="00ED49B7" w:rsidRDefault="005F30F8" w:rsidP="00721027">
            <w:pPr>
              <w:snapToGrid w:val="0"/>
              <w:jc w:val="center"/>
            </w:pPr>
            <w:r>
              <w:t>35</w:t>
            </w:r>
          </w:p>
        </w:tc>
        <w:tc>
          <w:tcPr>
            <w:tcW w:w="1134" w:type="dxa"/>
            <w:tcBorders>
              <w:top w:val="single" w:sz="4" w:space="0" w:color="000000"/>
              <w:left w:val="single" w:sz="4" w:space="0" w:color="000000"/>
              <w:bottom w:val="single" w:sz="4" w:space="0" w:color="000000"/>
            </w:tcBorders>
            <w:shd w:val="clear" w:color="auto" w:fill="auto"/>
          </w:tcPr>
          <w:p w:rsidR="005F30F8" w:rsidRPr="00ED49B7" w:rsidRDefault="005F30F8" w:rsidP="00721027">
            <w:pPr>
              <w:snapToGrid w:val="0"/>
              <w:jc w:val="center"/>
            </w:pPr>
            <w:r>
              <w:t>1</w:t>
            </w:r>
            <w:r w:rsidR="009A67D5">
              <w:t>3</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5F30F8" w:rsidRPr="00ED49B7" w:rsidRDefault="005F30F8" w:rsidP="005F30F8">
            <w:pPr>
              <w:snapToGrid w:val="0"/>
              <w:jc w:val="center"/>
            </w:pPr>
            <w:r>
              <w:t>2</w:t>
            </w:r>
            <w:r w:rsidR="009A67D5">
              <w:t>2</w:t>
            </w:r>
          </w:p>
        </w:tc>
      </w:tr>
    </w:tbl>
    <w:p w:rsidR="00667723" w:rsidRPr="00336F5D" w:rsidRDefault="00667723" w:rsidP="005A0592">
      <w:pPr>
        <w:jc w:val="center"/>
        <w:rPr>
          <w:b/>
        </w:rPr>
      </w:pPr>
      <w:r w:rsidRPr="00336F5D">
        <w:rPr>
          <w:b/>
        </w:rPr>
        <w:t>Учебно-тематический план</w:t>
      </w:r>
    </w:p>
    <w:p w:rsidR="00667723" w:rsidRDefault="004B484E" w:rsidP="00721027">
      <w:pPr>
        <w:ind w:left="357"/>
        <w:jc w:val="center"/>
        <w:rPr>
          <w:b/>
        </w:rPr>
      </w:pPr>
      <w:r>
        <w:rPr>
          <w:b/>
        </w:rPr>
        <w:t xml:space="preserve"> 2  уровня </w:t>
      </w:r>
      <w:r w:rsidR="00667723" w:rsidRPr="00336F5D">
        <w:rPr>
          <w:b/>
        </w:rPr>
        <w:t xml:space="preserve"> обучения. </w:t>
      </w:r>
    </w:p>
    <w:p w:rsidR="004B484E" w:rsidRPr="0074465B" w:rsidRDefault="0074465B" w:rsidP="0074465B">
      <w:pPr>
        <w:ind w:left="284"/>
        <w:jc w:val="center"/>
      </w:pPr>
      <w:r w:rsidRPr="00667723">
        <w:rPr>
          <w:i/>
          <w:u w:val="single"/>
        </w:rPr>
        <w:t>«Страницы истории родного края»</w:t>
      </w:r>
    </w:p>
    <w:tbl>
      <w:tblPr>
        <w:tblpPr w:leftFromText="180" w:rightFromText="180" w:vertAnchor="text" w:horzAnchor="margin" w:tblpXSpec="center" w:tblpY="349"/>
        <w:tblW w:w="9580" w:type="dxa"/>
        <w:tblLayout w:type="fixed"/>
        <w:tblLook w:val="0000"/>
      </w:tblPr>
      <w:tblGrid>
        <w:gridCol w:w="622"/>
        <w:gridCol w:w="5723"/>
        <w:gridCol w:w="998"/>
        <w:gridCol w:w="1134"/>
        <w:gridCol w:w="1103"/>
      </w:tblGrid>
      <w:tr w:rsidR="00721027" w:rsidTr="00083B19">
        <w:tc>
          <w:tcPr>
            <w:tcW w:w="622" w:type="dxa"/>
            <w:tcBorders>
              <w:top w:val="single" w:sz="4" w:space="0" w:color="000000"/>
              <w:left w:val="single" w:sz="4" w:space="0" w:color="000000"/>
              <w:bottom w:val="single" w:sz="4" w:space="0" w:color="000000"/>
            </w:tcBorders>
            <w:shd w:val="clear" w:color="auto" w:fill="auto"/>
          </w:tcPr>
          <w:p w:rsidR="00721027" w:rsidRPr="00ED49B7" w:rsidRDefault="00721027" w:rsidP="00721027">
            <w:pPr>
              <w:snapToGrid w:val="0"/>
              <w:jc w:val="center"/>
              <w:rPr>
                <w:b/>
              </w:rPr>
            </w:pPr>
            <w:r w:rsidRPr="00ED49B7">
              <w:rPr>
                <w:b/>
              </w:rPr>
              <w:t>№</w:t>
            </w:r>
          </w:p>
        </w:tc>
        <w:tc>
          <w:tcPr>
            <w:tcW w:w="5723" w:type="dxa"/>
            <w:tcBorders>
              <w:top w:val="single" w:sz="4" w:space="0" w:color="000000"/>
              <w:left w:val="single" w:sz="4" w:space="0" w:color="000000"/>
              <w:bottom w:val="single" w:sz="4" w:space="0" w:color="000000"/>
            </w:tcBorders>
            <w:shd w:val="clear" w:color="auto" w:fill="auto"/>
          </w:tcPr>
          <w:p w:rsidR="00721027" w:rsidRPr="00ED49B7" w:rsidRDefault="00721027" w:rsidP="00721027">
            <w:pPr>
              <w:snapToGrid w:val="0"/>
              <w:jc w:val="center"/>
              <w:rPr>
                <w:b/>
              </w:rPr>
            </w:pPr>
            <w:r w:rsidRPr="00ED49B7">
              <w:rPr>
                <w:b/>
              </w:rPr>
              <w:t>Названия тем</w:t>
            </w:r>
          </w:p>
        </w:tc>
        <w:tc>
          <w:tcPr>
            <w:tcW w:w="998" w:type="dxa"/>
            <w:tcBorders>
              <w:top w:val="single" w:sz="4" w:space="0" w:color="000000"/>
              <w:left w:val="single" w:sz="4" w:space="0" w:color="000000"/>
              <w:bottom w:val="single" w:sz="4" w:space="0" w:color="000000"/>
            </w:tcBorders>
            <w:shd w:val="clear" w:color="auto" w:fill="auto"/>
          </w:tcPr>
          <w:p w:rsidR="00721027" w:rsidRPr="00ED49B7" w:rsidRDefault="00721027" w:rsidP="00721027">
            <w:pPr>
              <w:snapToGrid w:val="0"/>
              <w:jc w:val="center"/>
              <w:rPr>
                <w:b/>
              </w:rPr>
            </w:pPr>
            <w:r w:rsidRPr="00ED49B7">
              <w:rPr>
                <w:b/>
              </w:rPr>
              <w:t xml:space="preserve">Всего </w:t>
            </w:r>
          </w:p>
          <w:p w:rsidR="00721027" w:rsidRPr="00ED49B7" w:rsidRDefault="00721027" w:rsidP="00721027">
            <w:pPr>
              <w:jc w:val="center"/>
              <w:rPr>
                <w:b/>
              </w:rPr>
            </w:pPr>
            <w:r w:rsidRPr="00ED49B7">
              <w:rPr>
                <w:b/>
              </w:rPr>
              <w:t>часов</w:t>
            </w:r>
          </w:p>
        </w:tc>
        <w:tc>
          <w:tcPr>
            <w:tcW w:w="1134" w:type="dxa"/>
            <w:tcBorders>
              <w:top w:val="single" w:sz="4" w:space="0" w:color="000000"/>
              <w:left w:val="single" w:sz="4" w:space="0" w:color="000000"/>
              <w:bottom w:val="single" w:sz="4" w:space="0" w:color="000000"/>
            </w:tcBorders>
            <w:shd w:val="clear" w:color="auto" w:fill="auto"/>
          </w:tcPr>
          <w:p w:rsidR="00721027" w:rsidRPr="00ED49B7" w:rsidRDefault="00721027" w:rsidP="00721027">
            <w:pPr>
              <w:snapToGrid w:val="0"/>
              <w:jc w:val="center"/>
              <w:rPr>
                <w:b/>
              </w:rPr>
            </w:pPr>
            <w:proofErr w:type="spellStart"/>
            <w:r>
              <w:rPr>
                <w:b/>
              </w:rPr>
              <w:t>Теор</w:t>
            </w:r>
            <w:proofErr w:type="spellEnd"/>
            <w:r w:rsidRPr="00ED49B7">
              <w:rPr>
                <w:b/>
              </w:rPr>
              <w:t>.</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721027" w:rsidRPr="00ED49B7" w:rsidRDefault="00721027" w:rsidP="00721027">
            <w:pPr>
              <w:snapToGrid w:val="0"/>
              <w:jc w:val="center"/>
              <w:rPr>
                <w:b/>
              </w:rPr>
            </w:pPr>
            <w:proofErr w:type="spellStart"/>
            <w:r>
              <w:rPr>
                <w:b/>
              </w:rPr>
              <w:t>Практ</w:t>
            </w:r>
            <w:proofErr w:type="spellEnd"/>
            <w:r w:rsidRPr="00ED49B7">
              <w:rPr>
                <w:b/>
              </w:rPr>
              <w:t>.</w:t>
            </w:r>
          </w:p>
        </w:tc>
      </w:tr>
      <w:tr w:rsidR="00721027" w:rsidTr="00083B19">
        <w:tc>
          <w:tcPr>
            <w:tcW w:w="622" w:type="dxa"/>
            <w:tcBorders>
              <w:top w:val="single" w:sz="4" w:space="0" w:color="000000"/>
              <w:left w:val="single" w:sz="4" w:space="0" w:color="000000"/>
              <w:bottom w:val="single" w:sz="4" w:space="0" w:color="000000"/>
            </w:tcBorders>
            <w:shd w:val="clear" w:color="auto" w:fill="auto"/>
          </w:tcPr>
          <w:p w:rsidR="00721027" w:rsidRPr="00ED49B7" w:rsidRDefault="00B6543D" w:rsidP="00721027">
            <w:pPr>
              <w:snapToGrid w:val="0"/>
              <w:jc w:val="center"/>
            </w:pPr>
            <w:r>
              <w:t>1</w:t>
            </w:r>
          </w:p>
        </w:tc>
        <w:tc>
          <w:tcPr>
            <w:tcW w:w="5723" w:type="dxa"/>
            <w:tcBorders>
              <w:top w:val="single" w:sz="4" w:space="0" w:color="000000"/>
              <w:left w:val="single" w:sz="4" w:space="0" w:color="000000"/>
              <w:bottom w:val="single" w:sz="4" w:space="0" w:color="000000"/>
            </w:tcBorders>
            <w:shd w:val="clear" w:color="auto" w:fill="auto"/>
          </w:tcPr>
          <w:p w:rsidR="00721027" w:rsidRPr="00ED49B7" w:rsidRDefault="00721027" w:rsidP="00721027">
            <w:pPr>
              <w:snapToGrid w:val="0"/>
            </w:pPr>
            <w:r w:rsidRPr="00ED49B7">
              <w:t>Вводное занятие</w:t>
            </w:r>
            <w:r>
              <w:t xml:space="preserve">. </w:t>
            </w:r>
            <w:r w:rsidRPr="00ED49B7">
              <w:t xml:space="preserve"> </w:t>
            </w:r>
          </w:p>
        </w:tc>
        <w:tc>
          <w:tcPr>
            <w:tcW w:w="998" w:type="dxa"/>
            <w:tcBorders>
              <w:top w:val="single" w:sz="4" w:space="0" w:color="000000"/>
              <w:left w:val="single" w:sz="4" w:space="0" w:color="000000"/>
              <w:bottom w:val="single" w:sz="4" w:space="0" w:color="000000"/>
            </w:tcBorders>
            <w:shd w:val="clear" w:color="auto" w:fill="auto"/>
          </w:tcPr>
          <w:p w:rsidR="00721027" w:rsidRPr="00ED49B7" w:rsidRDefault="00721027" w:rsidP="00721027">
            <w:pPr>
              <w:snapToGrid w:val="0"/>
              <w:jc w:val="center"/>
            </w:pPr>
            <w:r w:rsidRPr="00ED49B7">
              <w:t>1</w:t>
            </w:r>
          </w:p>
        </w:tc>
        <w:tc>
          <w:tcPr>
            <w:tcW w:w="1134" w:type="dxa"/>
            <w:tcBorders>
              <w:top w:val="single" w:sz="4" w:space="0" w:color="000000"/>
              <w:left w:val="single" w:sz="4" w:space="0" w:color="000000"/>
              <w:bottom w:val="single" w:sz="4" w:space="0" w:color="000000"/>
            </w:tcBorders>
            <w:shd w:val="clear" w:color="auto" w:fill="auto"/>
          </w:tcPr>
          <w:p w:rsidR="00721027" w:rsidRPr="00ED49B7" w:rsidRDefault="00721027" w:rsidP="00721027">
            <w:pPr>
              <w:snapToGrid w:val="0"/>
              <w:jc w:val="center"/>
            </w:pPr>
            <w:r w:rsidRPr="00ED49B7">
              <w:t>1</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721027" w:rsidRPr="00ED49B7" w:rsidRDefault="00721027" w:rsidP="00721027">
            <w:pPr>
              <w:snapToGrid w:val="0"/>
              <w:jc w:val="center"/>
            </w:pPr>
            <w:r w:rsidRPr="00ED49B7">
              <w:t>-</w:t>
            </w:r>
          </w:p>
        </w:tc>
      </w:tr>
      <w:tr w:rsidR="00721027" w:rsidTr="00083B19">
        <w:tc>
          <w:tcPr>
            <w:tcW w:w="622" w:type="dxa"/>
            <w:tcBorders>
              <w:top w:val="single" w:sz="4" w:space="0" w:color="000000"/>
              <w:left w:val="single" w:sz="4" w:space="0" w:color="000000"/>
              <w:bottom w:val="single" w:sz="4" w:space="0" w:color="000000"/>
            </w:tcBorders>
            <w:shd w:val="clear" w:color="auto" w:fill="auto"/>
          </w:tcPr>
          <w:p w:rsidR="00721027" w:rsidRPr="00ED49B7" w:rsidRDefault="00B6543D" w:rsidP="00721027">
            <w:pPr>
              <w:snapToGrid w:val="0"/>
              <w:jc w:val="center"/>
            </w:pPr>
            <w:r>
              <w:t>2</w:t>
            </w:r>
          </w:p>
        </w:tc>
        <w:tc>
          <w:tcPr>
            <w:tcW w:w="5723" w:type="dxa"/>
            <w:tcBorders>
              <w:top w:val="single" w:sz="4" w:space="0" w:color="000000"/>
              <w:left w:val="single" w:sz="4" w:space="0" w:color="000000"/>
              <w:bottom w:val="single" w:sz="4" w:space="0" w:color="000000"/>
            </w:tcBorders>
            <w:shd w:val="clear" w:color="auto" w:fill="auto"/>
          </w:tcPr>
          <w:p w:rsidR="00721027" w:rsidRPr="00ED49B7" w:rsidRDefault="00721027" w:rsidP="00721027">
            <w:pPr>
              <w:snapToGrid w:val="0"/>
              <w:jc w:val="both"/>
            </w:pPr>
            <w:r>
              <w:t>Знакомство с документами краеведческого конкурса-форума «Мы – уральцы»</w:t>
            </w:r>
            <w:r w:rsidR="009A67D5">
              <w:t>. Краеведческий проект.</w:t>
            </w:r>
          </w:p>
        </w:tc>
        <w:tc>
          <w:tcPr>
            <w:tcW w:w="998" w:type="dxa"/>
            <w:tcBorders>
              <w:top w:val="single" w:sz="4" w:space="0" w:color="000000"/>
              <w:left w:val="single" w:sz="4" w:space="0" w:color="000000"/>
              <w:bottom w:val="single" w:sz="4" w:space="0" w:color="000000"/>
            </w:tcBorders>
            <w:shd w:val="clear" w:color="auto" w:fill="auto"/>
          </w:tcPr>
          <w:p w:rsidR="00721027" w:rsidRPr="00ED49B7" w:rsidRDefault="009A67D5" w:rsidP="00721027">
            <w:pPr>
              <w:snapToGrid w:val="0"/>
              <w:jc w:val="center"/>
            </w:pPr>
            <w:r>
              <w:t>2</w:t>
            </w:r>
          </w:p>
        </w:tc>
        <w:tc>
          <w:tcPr>
            <w:tcW w:w="1134" w:type="dxa"/>
            <w:tcBorders>
              <w:top w:val="single" w:sz="4" w:space="0" w:color="000000"/>
              <w:left w:val="single" w:sz="4" w:space="0" w:color="000000"/>
              <w:bottom w:val="single" w:sz="4" w:space="0" w:color="000000"/>
            </w:tcBorders>
            <w:shd w:val="clear" w:color="auto" w:fill="auto"/>
          </w:tcPr>
          <w:p w:rsidR="00721027" w:rsidRPr="00ED49B7" w:rsidRDefault="00721027" w:rsidP="00721027">
            <w:pPr>
              <w:snapToGrid w:val="0"/>
              <w:jc w:val="center"/>
            </w:pPr>
            <w:r>
              <w:t>1</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721027" w:rsidRPr="00ED49B7" w:rsidRDefault="009A67D5" w:rsidP="00721027">
            <w:pPr>
              <w:snapToGrid w:val="0"/>
              <w:jc w:val="center"/>
            </w:pPr>
            <w:r>
              <w:t>1</w:t>
            </w:r>
          </w:p>
        </w:tc>
      </w:tr>
      <w:tr w:rsidR="009A67D5" w:rsidTr="00083B19">
        <w:tc>
          <w:tcPr>
            <w:tcW w:w="622" w:type="dxa"/>
            <w:tcBorders>
              <w:top w:val="single" w:sz="4" w:space="0" w:color="000000"/>
              <w:left w:val="single" w:sz="4" w:space="0" w:color="000000"/>
              <w:bottom w:val="single" w:sz="4" w:space="0" w:color="000000"/>
            </w:tcBorders>
            <w:shd w:val="clear" w:color="auto" w:fill="auto"/>
          </w:tcPr>
          <w:p w:rsidR="009A67D5" w:rsidRPr="00ED49B7" w:rsidRDefault="00B6543D" w:rsidP="009A67D5">
            <w:pPr>
              <w:snapToGrid w:val="0"/>
              <w:jc w:val="center"/>
            </w:pPr>
            <w:r>
              <w:t>3</w:t>
            </w:r>
          </w:p>
        </w:tc>
        <w:tc>
          <w:tcPr>
            <w:tcW w:w="5723" w:type="dxa"/>
            <w:tcBorders>
              <w:top w:val="single" w:sz="4" w:space="0" w:color="000000"/>
              <w:left w:val="single" w:sz="4" w:space="0" w:color="000000"/>
              <w:bottom w:val="single" w:sz="4" w:space="0" w:color="000000"/>
            </w:tcBorders>
            <w:shd w:val="clear" w:color="auto" w:fill="auto"/>
          </w:tcPr>
          <w:p w:rsidR="009A67D5" w:rsidRDefault="009A67D5" w:rsidP="009A67D5">
            <w:pPr>
              <w:jc w:val="both"/>
            </w:pPr>
            <w:r>
              <w:t xml:space="preserve">Совершенствование умений работы  с программой Word,  Point,  формирование первоначальных умений </w:t>
            </w:r>
            <w:r w:rsidR="000F3B76">
              <w:t>работы со</w:t>
            </w:r>
            <w:r>
              <w:t xml:space="preserve"> слайд - фильмом.</w:t>
            </w:r>
          </w:p>
        </w:tc>
        <w:tc>
          <w:tcPr>
            <w:tcW w:w="998" w:type="dxa"/>
            <w:tcBorders>
              <w:top w:val="single" w:sz="4" w:space="0" w:color="000000"/>
              <w:left w:val="single" w:sz="4" w:space="0" w:color="000000"/>
              <w:bottom w:val="single" w:sz="4" w:space="0" w:color="000000"/>
            </w:tcBorders>
            <w:shd w:val="clear" w:color="auto" w:fill="auto"/>
          </w:tcPr>
          <w:p w:rsidR="009A67D5" w:rsidRDefault="009A67D5" w:rsidP="009A67D5">
            <w:pPr>
              <w:snapToGrid w:val="0"/>
              <w:jc w:val="center"/>
            </w:pPr>
            <w:r>
              <w:t>5</w:t>
            </w:r>
          </w:p>
        </w:tc>
        <w:tc>
          <w:tcPr>
            <w:tcW w:w="1134" w:type="dxa"/>
            <w:tcBorders>
              <w:top w:val="single" w:sz="4" w:space="0" w:color="000000"/>
              <w:left w:val="single" w:sz="4" w:space="0" w:color="000000"/>
              <w:bottom w:val="single" w:sz="4" w:space="0" w:color="000000"/>
            </w:tcBorders>
            <w:shd w:val="clear" w:color="auto" w:fill="auto"/>
          </w:tcPr>
          <w:p w:rsidR="009A67D5" w:rsidRDefault="009A67D5" w:rsidP="009A67D5">
            <w:pPr>
              <w:snapToGrid w:val="0"/>
              <w:jc w:val="center"/>
            </w:pPr>
            <w:r>
              <w:t>2</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9A67D5" w:rsidRDefault="009A67D5" w:rsidP="009A67D5">
            <w:pPr>
              <w:snapToGrid w:val="0"/>
              <w:jc w:val="center"/>
            </w:pPr>
            <w:r>
              <w:t>3</w:t>
            </w:r>
          </w:p>
        </w:tc>
      </w:tr>
      <w:tr w:rsidR="009A67D5" w:rsidTr="00083B19">
        <w:tc>
          <w:tcPr>
            <w:tcW w:w="622" w:type="dxa"/>
            <w:tcBorders>
              <w:top w:val="single" w:sz="4" w:space="0" w:color="000000"/>
              <w:left w:val="single" w:sz="4" w:space="0" w:color="000000"/>
              <w:bottom w:val="single" w:sz="4" w:space="0" w:color="000000"/>
            </w:tcBorders>
            <w:shd w:val="clear" w:color="auto" w:fill="auto"/>
          </w:tcPr>
          <w:p w:rsidR="009A67D5" w:rsidRPr="00ED49B7" w:rsidRDefault="00B6543D" w:rsidP="009A67D5">
            <w:pPr>
              <w:snapToGrid w:val="0"/>
              <w:jc w:val="center"/>
            </w:pPr>
            <w:r>
              <w:t>4</w:t>
            </w:r>
          </w:p>
        </w:tc>
        <w:tc>
          <w:tcPr>
            <w:tcW w:w="5723" w:type="dxa"/>
            <w:tcBorders>
              <w:top w:val="single" w:sz="4" w:space="0" w:color="000000"/>
              <w:left w:val="single" w:sz="4" w:space="0" w:color="000000"/>
              <w:bottom w:val="single" w:sz="4" w:space="0" w:color="000000"/>
            </w:tcBorders>
            <w:shd w:val="clear" w:color="auto" w:fill="auto"/>
          </w:tcPr>
          <w:p w:rsidR="009A67D5" w:rsidRPr="00ED49B7" w:rsidRDefault="009A67D5" w:rsidP="009A67D5">
            <w:pPr>
              <w:snapToGrid w:val="0"/>
              <w:jc w:val="both"/>
            </w:pPr>
            <w:r>
              <w:t>История земли салдинской.  Работа с материалами «Сайта юных краеведов»,  краеведческого музея, школьных музеев города.</w:t>
            </w:r>
          </w:p>
        </w:tc>
        <w:tc>
          <w:tcPr>
            <w:tcW w:w="998" w:type="dxa"/>
            <w:tcBorders>
              <w:top w:val="single" w:sz="4" w:space="0" w:color="000000"/>
              <w:left w:val="single" w:sz="4" w:space="0" w:color="000000"/>
              <w:bottom w:val="single" w:sz="4" w:space="0" w:color="000000"/>
            </w:tcBorders>
            <w:shd w:val="clear" w:color="auto" w:fill="auto"/>
          </w:tcPr>
          <w:p w:rsidR="009A67D5" w:rsidRPr="00ED49B7" w:rsidRDefault="009A67D5" w:rsidP="009A67D5">
            <w:pPr>
              <w:snapToGrid w:val="0"/>
              <w:jc w:val="center"/>
            </w:pPr>
            <w:r>
              <w:t>12</w:t>
            </w:r>
          </w:p>
        </w:tc>
        <w:tc>
          <w:tcPr>
            <w:tcW w:w="1134" w:type="dxa"/>
            <w:tcBorders>
              <w:top w:val="single" w:sz="4" w:space="0" w:color="000000"/>
              <w:left w:val="single" w:sz="4" w:space="0" w:color="000000"/>
              <w:bottom w:val="single" w:sz="4" w:space="0" w:color="000000"/>
            </w:tcBorders>
            <w:shd w:val="clear" w:color="auto" w:fill="auto"/>
          </w:tcPr>
          <w:p w:rsidR="009A67D5" w:rsidRPr="00ED49B7" w:rsidRDefault="009A67D5" w:rsidP="009A67D5">
            <w:pPr>
              <w:snapToGrid w:val="0"/>
              <w:jc w:val="center"/>
            </w:pPr>
            <w:r>
              <w:t>4</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9A67D5" w:rsidRPr="00ED49B7" w:rsidRDefault="009A67D5" w:rsidP="009A67D5">
            <w:pPr>
              <w:snapToGrid w:val="0"/>
            </w:pPr>
            <w:r w:rsidRPr="00ED49B7">
              <w:t xml:space="preserve">         </w:t>
            </w:r>
            <w:r>
              <w:t>8</w:t>
            </w:r>
          </w:p>
        </w:tc>
      </w:tr>
      <w:tr w:rsidR="009A67D5" w:rsidTr="00083B19">
        <w:tc>
          <w:tcPr>
            <w:tcW w:w="622" w:type="dxa"/>
            <w:tcBorders>
              <w:top w:val="single" w:sz="4" w:space="0" w:color="000000"/>
              <w:left w:val="single" w:sz="4" w:space="0" w:color="000000"/>
              <w:bottom w:val="single" w:sz="4" w:space="0" w:color="000000"/>
            </w:tcBorders>
            <w:shd w:val="clear" w:color="auto" w:fill="auto"/>
          </w:tcPr>
          <w:p w:rsidR="009A67D5" w:rsidRDefault="00B6543D" w:rsidP="009A67D5">
            <w:pPr>
              <w:snapToGrid w:val="0"/>
              <w:jc w:val="center"/>
            </w:pPr>
            <w:r>
              <w:t>5</w:t>
            </w:r>
          </w:p>
        </w:tc>
        <w:tc>
          <w:tcPr>
            <w:tcW w:w="5723" w:type="dxa"/>
            <w:tcBorders>
              <w:top w:val="single" w:sz="4" w:space="0" w:color="000000"/>
              <w:left w:val="single" w:sz="4" w:space="0" w:color="000000"/>
              <w:bottom w:val="single" w:sz="4" w:space="0" w:color="000000"/>
            </w:tcBorders>
            <w:shd w:val="clear" w:color="auto" w:fill="auto"/>
          </w:tcPr>
          <w:p w:rsidR="009A67D5" w:rsidRDefault="009A67D5" w:rsidP="009A67D5">
            <w:pPr>
              <w:jc w:val="both"/>
            </w:pPr>
            <w:r>
              <w:t>Исследовательский проект «Земляки - герои горячих точек»</w:t>
            </w:r>
          </w:p>
        </w:tc>
        <w:tc>
          <w:tcPr>
            <w:tcW w:w="998" w:type="dxa"/>
            <w:tcBorders>
              <w:top w:val="single" w:sz="4" w:space="0" w:color="000000"/>
              <w:left w:val="single" w:sz="4" w:space="0" w:color="000000"/>
              <w:bottom w:val="single" w:sz="4" w:space="0" w:color="000000"/>
            </w:tcBorders>
            <w:shd w:val="clear" w:color="auto" w:fill="auto"/>
          </w:tcPr>
          <w:p w:rsidR="009A67D5" w:rsidRDefault="009A67D5" w:rsidP="009A67D5">
            <w:pPr>
              <w:snapToGrid w:val="0"/>
              <w:jc w:val="center"/>
            </w:pPr>
            <w:r>
              <w:t>3</w:t>
            </w:r>
          </w:p>
        </w:tc>
        <w:tc>
          <w:tcPr>
            <w:tcW w:w="1134" w:type="dxa"/>
            <w:tcBorders>
              <w:top w:val="single" w:sz="4" w:space="0" w:color="000000"/>
              <w:left w:val="single" w:sz="4" w:space="0" w:color="000000"/>
              <w:bottom w:val="single" w:sz="4" w:space="0" w:color="000000"/>
            </w:tcBorders>
            <w:shd w:val="clear" w:color="auto" w:fill="auto"/>
          </w:tcPr>
          <w:p w:rsidR="009A67D5" w:rsidRDefault="009A67D5" w:rsidP="009A67D5">
            <w:pPr>
              <w:snapToGrid w:val="0"/>
              <w:jc w:val="center"/>
            </w:pPr>
            <w:r>
              <w:t>1</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9A67D5" w:rsidRDefault="009A67D5" w:rsidP="009A67D5">
            <w:pPr>
              <w:snapToGrid w:val="0"/>
              <w:jc w:val="center"/>
            </w:pPr>
            <w:r>
              <w:t>2</w:t>
            </w:r>
          </w:p>
        </w:tc>
      </w:tr>
      <w:tr w:rsidR="009A67D5" w:rsidTr="00083B19">
        <w:tc>
          <w:tcPr>
            <w:tcW w:w="622" w:type="dxa"/>
            <w:tcBorders>
              <w:top w:val="single" w:sz="4" w:space="0" w:color="000000"/>
              <w:left w:val="single" w:sz="4" w:space="0" w:color="000000"/>
              <w:bottom w:val="single" w:sz="4" w:space="0" w:color="000000"/>
            </w:tcBorders>
            <w:shd w:val="clear" w:color="auto" w:fill="auto"/>
          </w:tcPr>
          <w:p w:rsidR="009A67D5" w:rsidRDefault="00B6543D" w:rsidP="009A67D5">
            <w:pPr>
              <w:snapToGrid w:val="0"/>
              <w:jc w:val="center"/>
            </w:pPr>
            <w:r>
              <w:t>6</w:t>
            </w:r>
          </w:p>
        </w:tc>
        <w:tc>
          <w:tcPr>
            <w:tcW w:w="5723" w:type="dxa"/>
            <w:tcBorders>
              <w:top w:val="single" w:sz="4" w:space="0" w:color="000000"/>
              <w:left w:val="single" w:sz="4" w:space="0" w:color="000000"/>
              <w:bottom w:val="single" w:sz="4" w:space="0" w:color="000000"/>
            </w:tcBorders>
            <w:shd w:val="clear" w:color="auto" w:fill="auto"/>
          </w:tcPr>
          <w:p w:rsidR="009A67D5" w:rsidRDefault="009A67D5" w:rsidP="009A67D5">
            <w:pPr>
              <w:jc w:val="center"/>
            </w:pPr>
            <w:r>
              <w:t>Исследовательский проект «Бессмертный полк»</w:t>
            </w:r>
          </w:p>
        </w:tc>
        <w:tc>
          <w:tcPr>
            <w:tcW w:w="998" w:type="dxa"/>
            <w:tcBorders>
              <w:top w:val="single" w:sz="4" w:space="0" w:color="000000"/>
              <w:left w:val="single" w:sz="4" w:space="0" w:color="000000"/>
              <w:bottom w:val="single" w:sz="4" w:space="0" w:color="000000"/>
            </w:tcBorders>
            <w:shd w:val="clear" w:color="auto" w:fill="auto"/>
          </w:tcPr>
          <w:p w:rsidR="009A67D5" w:rsidRDefault="009A67D5" w:rsidP="009A67D5">
            <w:pPr>
              <w:snapToGrid w:val="0"/>
              <w:jc w:val="center"/>
            </w:pPr>
            <w:r>
              <w:t>10</w:t>
            </w:r>
          </w:p>
        </w:tc>
        <w:tc>
          <w:tcPr>
            <w:tcW w:w="1134" w:type="dxa"/>
            <w:tcBorders>
              <w:top w:val="single" w:sz="4" w:space="0" w:color="000000"/>
              <w:left w:val="single" w:sz="4" w:space="0" w:color="000000"/>
              <w:bottom w:val="single" w:sz="4" w:space="0" w:color="000000"/>
            </w:tcBorders>
            <w:shd w:val="clear" w:color="auto" w:fill="auto"/>
          </w:tcPr>
          <w:p w:rsidR="009A67D5" w:rsidRDefault="009A67D5" w:rsidP="009A67D5">
            <w:pPr>
              <w:snapToGrid w:val="0"/>
              <w:jc w:val="center"/>
            </w:pPr>
            <w:r>
              <w:t>5</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9A67D5" w:rsidRDefault="009A67D5" w:rsidP="009A67D5">
            <w:pPr>
              <w:snapToGrid w:val="0"/>
              <w:jc w:val="center"/>
            </w:pPr>
            <w:r>
              <w:t>7</w:t>
            </w:r>
          </w:p>
        </w:tc>
      </w:tr>
      <w:tr w:rsidR="009A67D5" w:rsidTr="00083B19">
        <w:tc>
          <w:tcPr>
            <w:tcW w:w="622" w:type="dxa"/>
            <w:tcBorders>
              <w:top w:val="single" w:sz="4" w:space="0" w:color="000000"/>
              <w:left w:val="single" w:sz="4" w:space="0" w:color="000000"/>
              <w:bottom w:val="single" w:sz="4" w:space="0" w:color="000000"/>
            </w:tcBorders>
            <w:shd w:val="clear" w:color="auto" w:fill="auto"/>
          </w:tcPr>
          <w:p w:rsidR="009A67D5" w:rsidRPr="00ED49B7" w:rsidRDefault="00B6543D" w:rsidP="009A67D5">
            <w:pPr>
              <w:snapToGrid w:val="0"/>
              <w:jc w:val="center"/>
            </w:pPr>
            <w:r>
              <w:t>7</w:t>
            </w:r>
          </w:p>
        </w:tc>
        <w:tc>
          <w:tcPr>
            <w:tcW w:w="5723" w:type="dxa"/>
            <w:tcBorders>
              <w:top w:val="single" w:sz="4" w:space="0" w:color="000000"/>
              <w:left w:val="single" w:sz="4" w:space="0" w:color="000000"/>
              <w:bottom w:val="single" w:sz="4" w:space="0" w:color="000000"/>
            </w:tcBorders>
            <w:shd w:val="clear" w:color="auto" w:fill="auto"/>
          </w:tcPr>
          <w:p w:rsidR="009A67D5" w:rsidRPr="00ED49B7" w:rsidRDefault="009A67D5" w:rsidP="009A67D5">
            <w:pPr>
              <w:snapToGrid w:val="0"/>
              <w:jc w:val="center"/>
            </w:pPr>
            <w:r>
              <w:t>Итоговое занятие. Конкурс знатоков.</w:t>
            </w:r>
          </w:p>
        </w:tc>
        <w:tc>
          <w:tcPr>
            <w:tcW w:w="998" w:type="dxa"/>
            <w:tcBorders>
              <w:top w:val="single" w:sz="4" w:space="0" w:color="000000"/>
              <w:left w:val="single" w:sz="4" w:space="0" w:color="000000"/>
              <w:bottom w:val="single" w:sz="4" w:space="0" w:color="000000"/>
            </w:tcBorders>
            <w:shd w:val="clear" w:color="auto" w:fill="auto"/>
          </w:tcPr>
          <w:p w:rsidR="009A67D5" w:rsidRPr="00ED49B7" w:rsidRDefault="009A67D5" w:rsidP="009A67D5">
            <w:pPr>
              <w:snapToGrid w:val="0"/>
              <w:jc w:val="center"/>
            </w:pPr>
            <w:r>
              <w:t>1</w:t>
            </w:r>
          </w:p>
        </w:tc>
        <w:tc>
          <w:tcPr>
            <w:tcW w:w="1134" w:type="dxa"/>
            <w:tcBorders>
              <w:top w:val="single" w:sz="4" w:space="0" w:color="000000"/>
              <w:left w:val="single" w:sz="4" w:space="0" w:color="000000"/>
              <w:bottom w:val="single" w:sz="4" w:space="0" w:color="000000"/>
            </w:tcBorders>
            <w:shd w:val="clear" w:color="auto" w:fill="auto"/>
          </w:tcPr>
          <w:p w:rsidR="009A67D5" w:rsidRPr="00ED49B7" w:rsidRDefault="009A67D5" w:rsidP="009A67D5">
            <w:pPr>
              <w:snapToGrid w:val="0"/>
              <w:jc w:val="center"/>
            </w:pPr>
            <w:r>
              <w:t>-</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9A67D5" w:rsidRPr="00ED49B7" w:rsidRDefault="009A67D5" w:rsidP="009A67D5">
            <w:pPr>
              <w:snapToGrid w:val="0"/>
              <w:jc w:val="center"/>
            </w:pPr>
            <w:r>
              <w:t>1</w:t>
            </w:r>
          </w:p>
        </w:tc>
      </w:tr>
      <w:tr w:rsidR="009A67D5" w:rsidTr="00083B19">
        <w:tc>
          <w:tcPr>
            <w:tcW w:w="622" w:type="dxa"/>
            <w:tcBorders>
              <w:top w:val="single" w:sz="4" w:space="0" w:color="000000"/>
              <w:left w:val="single" w:sz="4" w:space="0" w:color="000000"/>
              <w:bottom w:val="single" w:sz="4" w:space="0" w:color="000000"/>
            </w:tcBorders>
            <w:shd w:val="clear" w:color="auto" w:fill="auto"/>
          </w:tcPr>
          <w:p w:rsidR="009A67D5" w:rsidRPr="00ED49B7" w:rsidRDefault="009A67D5" w:rsidP="009A67D5">
            <w:pPr>
              <w:snapToGrid w:val="0"/>
              <w:jc w:val="center"/>
              <w:rPr>
                <w:b/>
              </w:rPr>
            </w:pPr>
          </w:p>
        </w:tc>
        <w:tc>
          <w:tcPr>
            <w:tcW w:w="5723" w:type="dxa"/>
            <w:tcBorders>
              <w:top w:val="single" w:sz="4" w:space="0" w:color="000000"/>
              <w:left w:val="single" w:sz="4" w:space="0" w:color="000000"/>
              <w:bottom w:val="single" w:sz="4" w:space="0" w:color="000000"/>
            </w:tcBorders>
            <w:shd w:val="clear" w:color="auto" w:fill="auto"/>
          </w:tcPr>
          <w:p w:rsidR="009A67D5" w:rsidRPr="00ED49B7" w:rsidRDefault="009A67D5" w:rsidP="00BD0396">
            <w:pPr>
              <w:snapToGrid w:val="0"/>
              <w:jc w:val="right"/>
            </w:pPr>
            <w:r w:rsidRPr="00ED49B7">
              <w:t>Всего:</w:t>
            </w:r>
          </w:p>
          <w:p w:rsidR="009A67D5" w:rsidRPr="00ED49B7" w:rsidRDefault="009A67D5" w:rsidP="009A67D5">
            <w:pPr>
              <w:jc w:val="center"/>
            </w:pPr>
          </w:p>
        </w:tc>
        <w:tc>
          <w:tcPr>
            <w:tcW w:w="998" w:type="dxa"/>
            <w:tcBorders>
              <w:top w:val="single" w:sz="4" w:space="0" w:color="000000"/>
              <w:left w:val="single" w:sz="4" w:space="0" w:color="000000"/>
              <w:bottom w:val="single" w:sz="4" w:space="0" w:color="000000"/>
            </w:tcBorders>
            <w:shd w:val="clear" w:color="auto" w:fill="auto"/>
          </w:tcPr>
          <w:p w:rsidR="009A67D5" w:rsidRPr="00ED49B7" w:rsidRDefault="009A67D5" w:rsidP="009A67D5">
            <w:pPr>
              <w:snapToGrid w:val="0"/>
              <w:jc w:val="center"/>
            </w:pPr>
            <w:r>
              <w:t>35</w:t>
            </w:r>
          </w:p>
        </w:tc>
        <w:tc>
          <w:tcPr>
            <w:tcW w:w="1134" w:type="dxa"/>
            <w:tcBorders>
              <w:top w:val="single" w:sz="4" w:space="0" w:color="000000"/>
              <w:left w:val="single" w:sz="4" w:space="0" w:color="000000"/>
              <w:bottom w:val="single" w:sz="4" w:space="0" w:color="000000"/>
            </w:tcBorders>
            <w:shd w:val="clear" w:color="auto" w:fill="auto"/>
          </w:tcPr>
          <w:p w:rsidR="009A67D5" w:rsidRPr="00ED49B7" w:rsidRDefault="009A67D5" w:rsidP="009A67D5">
            <w:pPr>
              <w:snapToGrid w:val="0"/>
              <w:jc w:val="center"/>
            </w:pPr>
            <w:r>
              <w:t>15</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9A67D5" w:rsidRPr="00ED49B7" w:rsidRDefault="009A67D5" w:rsidP="009A67D5">
            <w:pPr>
              <w:snapToGrid w:val="0"/>
              <w:jc w:val="center"/>
            </w:pPr>
            <w:r>
              <w:t>20</w:t>
            </w:r>
          </w:p>
        </w:tc>
      </w:tr>
    </w:tbl>
    <w:p w:rsidR="00667723" w:rsidRPr="00336F5D" w:rsidRDefault="00667723" w:rsidP="00721027">
      <w:pPr>
        <w:ind w:left="357"/>
        <w:jc w:val="center"/>
        <w:rPr>
          <w:b/>
        </w:rPr>
      </w:pPr>
      <w:r w:rsidRPr="00336F5D">
        <w:rPr>
          <w:b/>
        </w:rPr>
        <w:t xml:space="preserve">Учебно-тематический план </w:t>
      </w:r>
    </w:p>
    <w:p w:rsidR="00667723" w:rsidRPr="00336F5D" w:rsidRDefault="004B484E" w:rsidP="00721027">
      <w:pPr>
        <w:ind w:left="357"/>
        <w:jc w:val="center"/>
        <w:rPr>
          <w:b/>
        </w:rPr>
      </w:pPr>
      <w:r>
        <w:rPr>
          <w:b/>
        </w:rPr>
        <w:t xml:space="preserve">3 уровня </w:t>
      </w:r>
      <w:r w:rsidR="00667723" w:rsidRPr="00336F5D">
        <w:rPr>
          <w:b/>
        </w:rPr>
        <w:t xml:space="preserve"> обучения. </w:t>
      </w:r>
    </w:p>
    <w:p w:rsidR="005A0592" w:rsidRDefault="005A0592" w:rsidP="005A0592">
      <w:pPr>
        <w:ind w:left="360"/>
        <w:jc w:val="center"/>
        <w:rPr>
          <w:sz w:val="28"/>
          <w:szCs w:val="28"/>
        </w:rPr>
      </w:pPr>
      <w:r w:rsidRPr="00667723">
        <w:rPr>
          <w:i/>
          <w:u w:val="single"/>
        </w:rPr>
        <w:t>«Работа с сайтом «Юные краеведы школы №10»</w:t>
      </w:r>
      <w:r w:rsidR="00667723">
        <w:rPr>
          <w:sz w:val="28"/>
          <w:szCs w:val="28"/>
        </w:rPr>
        <w:t xml:space="preserve"> </w:t>
      </w:r>
    </w:p>
    <w:p w:rsidR="00AC5B45" w:rsidRDefault="00AC5B45" w:rsidP="005A0592">
      <w:pPr>
        <w:ind w:left="360"/>
        <w:jc w:val="center"/>
        <w:rPr>
          <w:sz w:val="28"/>
          <w:szCs w:val="28"/>
        </w:rPr>
      </w:pPr>
    </w:p>
    <w:tbl>
      <w:tblPr>
        <w:tblW w:w="9639" w:type="dxa"/>
        <w:tblInd w:w="392" w:type="dxa"/>
        <w:tblLayout w:type="fixed"/>
        <w:tblLook w:val="0000"/>
      </w:tblPr>
      <w:tblGrid>
        <w:gridCol w:w="1106"/>
        <w:gridCol w:w="5273"/>
        <w:gridCol w:w="992"/>
        <w:gridCol w:w="1134"/>
        <w:gridCol w:w="1134"/>
      </w:tblGrid>
      <w:tr w:rsidR="00667723" w:rsidTr="00083B19">
        <w:tc>
          <w:tcPr>
            <w:tcW w:w="1106" w:type="dxa"/>
            <w:tcBorders>
              <w:top w:val="single" w:sz="4" w:space="0" w:color="000000"/>
              <w:left w:val="single" w:sz="4" w:space="0" w:color="000000"/>
              <w:bottom w:val="single" w:sz="4" w:space="0" w:color="000000"/>
            </w:tcBorders>
            <w:shd w:val="clear" w:color="auto" w:fill="auto"/>
          </w:tcPr>
          <w:p w:rsidR="00667723" w:rsidRPr="00ED49B7" w:rsidRDefault="00667723" w:rsidP="00721027">
            <w:pPr>
              <w:snapToGrid w:val="0"/>
              <w:ind w:left="5" w:hanging="5"/>
              <w:jc w:val="center"/>
              <w:rPr>
                <w:b/>
              </w:rPr>
            </w:pPr>
            <w:r w:rsidRPr="00ED49B7">
              <w:rPr>
                <w:b/>
              </w:rPr>
              <w:t>№</w:t>
            </w:r>
          </w:p>
        </w:tc>
        <w:tc>
          <w:tcPr>
            <w:tcW w:w="5273" w:type="dxa"/>
            <w:tcBorders>
              <w:top w:val="single" w:sz="4" w:space="0" w:color="000000"/>
              <w:left w:val="single" w:sz="4" w:space="0" w:color="000000"/>
              <w:bottom w:val="single" w:sz="4" w:space="0" w:color="000000"/>
            </w:tcBorders>
            <w:shd w:val="clear" w:color="auto" w:fill="auto"/>
          </w:tcPr>
          <w:p w:rsidR="00667723" w:rsidRPr="00ED49B7" w:rsidRDefault="00667723" w:rsidP="00721027">
            <w:pPr>
              <w:snapToGrid w:val="0"/>
              <w:ind w:left="5" w:hanging="5"/>
              <w:jc w:val="center"/>
              <w:rPr>
                <w:b/>
              </w:rPr>
            </w:pPr>
            <w:r w:rsidRPr="00ED49B7">
              <w:rPr>
                <w:b/>
              </w:rPr>
              <w:t>Названия тем</w:t>
            </w:r>
          </w:p>
        </w:tc>
        <w:tc>
          <w:tcPr>
            <w:tcW w:w="992" w:type="dxa"/>
            <w:tcBorders>
              <w:top w:val="single" w:sz="4" w:space="0" w:color="000000"/>
              <w:left w:val="single" w:sz="4" w:space="0" w:color="000000"/>
              <w:bottom w:val="single" w:sz="4" w:space="0" w:color="000000"/>
            </w:tcBorders>
            <w:shd w:val="clear" w:color="auto" w:fill="auto"/>
          </w:tcPr>
          <w:p w:rsidR="00667723" w:rsidRPr="00ED49B7" w:rsidRDefault="00667723" w:rsidP="00721027">
            <w:pPr>
              <w:snapToGrid w:val="0"/>
              <w:ind w:left="5" w:hanging="5"/>
              <w:jc w:val="center"/>
              <w:rPr>
                <w:b/>
              </w:rPr>
            </w:pPr>
            <w:r w:rsidRPr="00ED49B7">
              <w:rPr>
                <w:b/>
              </w:rPr>
              <w:t xml:space="preserve">Всего </w:t>
            </w:r>
          </w:p>
          <w:p w:rsidR="00667723" w:rsidRPr="00ED49B7" w:rsidRDefault="00667723" w:rsidP="00721027">
            <w:pPr>
              <w:ind w:left="5" w:hanging="5"/>
              <w:jc w:val="center"/>
              <w:rPr>
                <w:b/>
              </w:rPr>
            </w:pPr>
            <w:r w:rsidRPr="00ED49B7">
              <w:rPr>
                <w:b/>
              </w:rPr>
              <w:t>часов</w:t>
            </w:r>
          </w:p>
        </w:tc>
        <w:tc>
          <w:tcPr>
            <w:tcW w:w="1134" w:type="dxa"/>
            <w:tcBorders>
              <w:top w:val="single" w:sz="4" w:space="0" w:color="000000"/>
              <w:left w:val="single" w:sz="4" w:space="0" w:color="000000"/>
              <w:bottom w:val="single" w:sz="4" w:space="0" w:color="000000"/>
            </w:tcBorders>
            <w:shd w:val="clear" w:color="auto" w:fill="auto"/>
          </w:tcPr>
          <w:p w:rsidR="00667723" w:rsidRPr="00ED49B7" w:rsidRDefault="00667723" w:rsidP="00721027">
            <w:pPr>
              <w:snapToGrid w:val="0"/>
              <w:ind w:left="5" w:hanging="5"/>
              <w:jc w:val="center"/>
              <w:rPr>
                <w:b/>
              </w:rPr>
            </w:pPr>
            <w:proofErr w:type="spellStart"/>
            <w:r>
              <w:rPr>
                <w:b/>
              </w:rPr>
              <w:t>Теор</w:t>
            </w:r>
            <w:proofErr w:type="spellEnd"/>
            <w:r w:rsidRPr="00ED49B7">
              <w:rPr>
                <w:b/>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67723" w:rsidRPr="00ED49B7" w:rsidRDefault="00667723" w:rsidP="00721027">
            <w:pPr>
              <w:snapToGrid w:val="0"/>
              <w:ind w:left="5" w:hanging="5"/>
              <w:jc w:val="center"/>
              <w:rPr>
                <w:b/>
              </w:rPr>
            </w:pPr>
            <w:proofErr w:type="spellStart"/>
            <w:r>
              <w:rPr>
                <w:b/>
              </w:rPr>
              <w:t>Практ</w:t>
            </w:r>
            <w:proofErr w:type="spellEnd"/>
            <w:r w:rsidRPr="00ED49B7">
              <w:rPr>
                <w:b/>
              </w:rPr>
              <w:t>.</w:t>
            </w:r>
          </w:p>
        </w:tc>
      </w:tr>
      <w:tr w:rsidR="00667723" w:rsidTr="00083B19">
        <w:tc>
          <w:tcPr>
            <w:tcW w:w="1106" w:type="dxa"/>
            <w:tcBorders>
              <w:top w:val="single" w:sz="4" w:space="0" w:color="000000"/>
              <w:left w:val="single" w:sz="4" w:space="0" w:color="000000"/>
              <w:bottom w:val="single" w:sz="4" w:space="0" w:color="000000"/>
            </w:tcBorders>
            <w:shd w:val="clear" w:color="auto" w:fill="auto"/>
          </w:tcPr>
          <w:p w:rsidR="00667723" w:rsidRPr="00ED49B7" w:rsidRDefault="00B6543D" w:rsidP="00721027">
            <w:pPr>
              <w:snapToGrid w:val="0"/>
              <w:ind w:left="5" w:hanging="5"/>
              <w:jc w:val="center"/>
            </w:pPr>
            <w:r>
              <w:t>1</w:t>
            </w:r>
          </w:p>
        </w:tc>
        <w:tc>
          <w:tcPr>
            <w:tcW w:w="5273" w:type="dxa"/>
            <w:tcBorders>
              <w:top w:val="single" w:sz="4" w:space="0" w:color="000000"/>
              <w:left w:val="single" w:sz="4" w:space="0" w:color="000000"/>
              <w:bottom w:val="single" w:sz="4" w:space="0" w:color="000000"/>
            </w:tcBorders>
            <w:shd w:val="clear" w:color="auto" w:fill="auto"/>
          </w:tcPr>
          <w:p w:rsidR="00667723" w:rsidRPr="00ED49B7" w:rsidRDefault="00667723" w:rsidP="00721027">
            <w:pPr>
              <w:snapToGrid w:val="0"/>
              <w:ind w:left="5" w:hanging="5"/>
            </w:pPr>
            <w:r w:rsidRPr="00ED49B7">
              <w:t>Вводное занятие</w:t>
            </w:r>
            <w:r>
              <w:t xml:space="preserve">. </w:t>
            </w:r>
            <w:r w:rsidRPr="00ED49B7">
              <w:t xml:space="preserve"> </w:t>
            </w:r>
          </w:p>
        </w:tc>
        <w:tc>
          <w:tcPr>
            <w:tcW w:w="992" w:type="dxa"/>
            <w:tcBorders>
              <w:top w:val="single" w:sz="4" w:space="0" w:color="000000"/>
              <w:left w:val="single" w:sz="4" w:space="0" w:color="000000"/>
              <w:bottom w:val="single" w:sz="4" w:space="0" w:color="000000"/>
            </w:tcBorders>
            <w:shd w:val="clear" w:color="auto" w:fill="auto"/>
          </w:tcPr>
          <w:p w:rsidR="00667723" w:rsidRPr="00ED49B7" w:rsidRDefault="00667723" w:rsidP="007B04D0">
            <w:pPr>
              <w:snapToGrid w:val="0"/>
              <w:ind w:left="5" w:hanging="5"/>
              <w:jc w:val="center"/>
            </w:pPr>
            <w:r w:rsidRPr="00ED49B7">
              <w:t>1</w:t>
            </w:r>
          </w:p>
        </w:tc>
        <w:tc>
          <w:tcPr>
            <w:tcW w:w="1134" w:type="dxa"/>
            <w:tcBorders>
              <w:top w:val="single" w:sz="4" w:space="0" w:color="000000"/>
              <w:left w:val="single" w:sz="4" w:space="0" w:color="000000"/>
              <w:bottom w:val="single" w:sz="4" w:space="0" w:color="000000"/>
            </w:tcBorders>
            <w:shd w:val="clear" w:color="auto" w:fill="auto"/>
          </w:tcPr>
          <w:p w:rsidR="00667723" w:rsidRPr="00ED49B7" w:rsidRDefault="00667723" w:rsidP="007B04D0">
            <w:pPr>
              <w:snapToGrid w:val="0"/>
              <w:ind w:left="5" w:hanging="5"/>
              <w:jc w:val="center"/>
            </w:pPr>
            <w:r w:rsidRPr="00ED49B7">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67723" w:rsidRPr="00ED49B7" w:rsidRDefault="00667723" w:rsidP="007B04D0">
            <w:pPr>
              <w:snapToGrid w:val="0"/>
              <w:ind w:left="5" w:hanging="5"/>
              <w:jc w:val="center"/>
            </w:pPr>
            <w:r w:rsidRPr="00ED49B7">
              <w:t>-</w:t>
            </w:r>
          </w:p>
        </w:tc>
      </w:tr>
      <w:tr w:rsidR="00667723" w:rsidTr="00083B19">
        <w:tc>
          <w:tcPr>
            <w:tcW w:w="1106" w:type="dxa"/>
            <w:tcBorders>
              <w:top w:val="single" w:sz="4" w:space="0" w:color="000000"/>
              <w:left w:val="single" w:sz="4" w:space="0" w:color="000000"/>
              <w:bottom w:val="single" w:sz="4" w:space="0" w:color="000000"/>
            </w:tcBorders>
            <w:shd w:val="clear" w:color="auto" w:fill="auto"/>
          </w:tcPr>
          <w:p w:rsidR="00667723" w:rsidRPr="00ED49B7" w:rsidRDefault="00B6543D" w:rsidP="00721027">
            <w:pPr>
              <w:snapToGrid w:val="0"/>
              <w:ind w:left="5" w:hanging="5"/>
              <w:jc w:val="center"/>
            </w:pPr>
            <w:r>
              <w:t>2</w:t>
            </w:r>
          </w:p>
        </w:tc>
        <w:tc>
          <w:tcPr>
            <w:tcW w:w="5273" w:type="dxa"/>
            <w:tcBorders>
              <w:top w:val="single" w:sz="4" w:space="0" w:color="000000"/>
              <w:left w:val="single" w:sz="4" w:space="0" w:color="000000"/>
              <w:bottom w:val="single" w:sz="4" w:space="0" w:color="000000"/>
            </w:tcBorders>
            <w:shd w:val="clear" w:color="auto" w:fill="auto"/>
          </w:tcPr>
          <w:p w:rsidR="00667723" w:rsidRPr="00ED49B7" w:rsidRDefault="007B04D0" w:rsidP="00721027">
            <w:pPr>
              <w:snapToGrid w:val="0"/>
              <w:ind w:left="5" w:hanging="5"/>
            </w:pPr>
            <w:r>
              <w:t xml:space="preserve">Нижняя Салда в произведениях краеведов </w:t>
            </w:r>
            <w:r w:rsidR="00083B19">
              <w:t xml:space="preserve">И. Танкиевской, </w:t>
            </w:r>
            <w:r>
              <w:t xml:space="preserve"> В. Голованова и Ю. Соловьева.</w:t>
            </w:r>
          </w:p>
        </w:tc>
        <w:tc>
          <w:tcPr>
            <w:tcW w:w="992" w:type="dxa"/>
            <w:tcBorders>
              <w:top w:val="single" w:sz="4" w:space="0" w:color="000000"/>
              <w:left w:val="single" w:sz="4" w:space="0" w:color="000000"/>
              <w:bottom w:val="single" w:sz="4" w:space="0" w:color="000000"/>
            </w:tcBorders>
            <w:shd w:val="clear" w:color="auto" w:fill="auto"/>
          </w:tcPr>
          <w:p w:rsidR="00667723" w:rsidRPr="00ED49B7" w:rsidRDefault="00135D20" w:rsidP="007B04D0">
            <w:pPr>
              <w:snapToGrid w:val="0"/>
              <w:ind w:left="5" w:hanging="5"/>
              <w:jc w:val="center"/>
            </w:pPr>
            <w:r>
              <w:t>8</w:t>
            </w:r>
          </w:p>
        </w:tc>
        <w:tc>
          <w:tcPr>
            <w:tcW w:w="1134" w:type="dxa"/>
            <w:tcBorders>
              <w:top w:val="single" w:sz="4" w:space="0" w:color="000000"/>
              <w:left w:val="single" w:sz="4" w:space="0" w:color="000000"/>
              <w:bottom w:val="single" w:sz="4" w:space="0" w:color="000000"/>
            </w:tcBorders>
            <w:shd w:val="clear" w:color="auto" w:fill="auto"/>
          </w:tcPr>
          <w:p w:rsidR="00667723" w:rsidRPr="00ED49B7" w:rsidRDefault="00135D20" w:rsidP="007B04D0">
            <w:pPr>
              <w:snapToGrid w:val="0"/>
              <w:ind w:left="5" w:hanging="5"/>
              <w:jc w:val="center"/>
            </w:pPr>
            <w: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67723" w:rsidRPr="00ED49B7" w:rsidRDefault="00135D20" w:rsidP="007B04D0">
            <w:pPr>
              <w:snapToGrid w:val="0"/>
              <w:ind w:left="5" w:hanging="5"/>
              <w:jc w:val="center"/>
            </w:pPr>
            <w:r>
              <w:t>5</w:t>
            </w:r>
          </w:p>
        </w:tc>
      </w:tr>
      <w:tr w:rsidR="00667723" w:rsidTr="00083B19">
        <w:tc>
          <w:tcPr>
            <w:tcW w:w="1106" w:type="dxa"/>
            <w:tcBorders>
              <w:top w:val="single" w:sz="4" w:space="0" w:color="000000"/>
              <w:left w:val="single" w:sz="4" w:space="0" w:color="000000"/>
              <w:bottom w:val="single" w:sz="4" w:space="0" w:color="000000"/>
            </w:tcBorders>
            <w:shd w:val="clear" w:color="auto" w:fill="auto"/>
          </w:tcPr>
          <w:p w:rsidR="00667723" w:rsidRDefault="00B6543D" w:rsidP="00721027">
            <w:pPr>
              <w:snapToGrid w:val="0"/>
              <w:ind w:left="5" w:hanging="5"/>
              <w:jc w:val="center"/>
            </w:pPr>
            <w:r>
              <w:t>3</w:t>
            </w:r>
          </w:p>
        </w:tc>
        <w:tc>
          <w:tcPr>
            <w:tcW w:w="5273" w:type="dxa"/>
            <w:tcBorders>
              <w:top w:val="single" w:sz="4" w:space="0" w:color="000000"/>
              <w:left w:val="single" w:sz="4" w:space="0" w:color="000000"/>
              <w:bottom w:val="single" w:sz="4" w:space="0" w:color="000000"/>
            </w:tcBorders>
            <w:shd w:val="clear" w:color="auto" w:fill="auto"/>
          </w:tcPr>
          <w:p w:rsidR="00667723" w:rsidRDefault="00EB7442" w:rsidP="00721027">
            <w:pPr>
              <w:ind w:left="5" w:hanging="5"/>
              <w:jc w:val="both"/>
            </w:pPr>
            <w:r>
              <w:t>Знаменитые металлурги города.</w:t>
            </w:r>
          </w:p>
        </w:tc>
        <w:tc>
          <w:tcPr>
            <w:tcW w:w="992" w:type="dxa"/>
            <w:tcBorders>
              <w:top w:val="single" w:sz="4" w:space="0" w:color="000000"/>
              <w:left w:val="single" w:sz="4" w:space="0" w:color="000000"/>
              <w:bottom w:val="single" w:sz="4" w:space="0" w:color="000000"/>
            </w:tcBorders>
            <w:shd w:val="clear" w:color="auto" w:fill="auto"/>
          </w:tcPr>
          <w:p w:rsidR="00667723" w:rsidRDefault="00135D20" w:rsidP="007B04D0">
            <w:pPr>
              <w:snapToGrid w:val="0"/>
              <w:ind w:left="5" w:hanging="5"/>
              <w:jc w:val="center"/>
            </w:pPr>
            <w:r>
              <w:t>3</w:t>
            </w:r>
          </w:p>
        </w:tc>
        <w:tc>
          <w:tcPr>
            <w:tcW w:w="1134" w:type="dxa"/>
            <w:tcBorders>
              <w:top w:val="single" w:sz="4" w:space="0" w:color="000000"/>
              <w:left w:val="single" w:sz="4" w:space="0" w:color="000000"/>
              <w:bottom w:val="single" w:sz="4" w:space="0" w:color="000000"/>
            </w:tcBorders>
            <w:shd w:val="clear" w:color="auto" w:fill="auto"/>
          </w:tcPr>
          <w:p w:rsidR="00667723" w:rsidRDefault="00135D20" w:rsidP="007B04D0">
            <w:pPr>
              <w:snapToGrid w:val="0"/>
              <w:ind w:left="5" w:hanging="5"/>
              <w:jc w:val="center"/>
            </w:pPr>
            <w: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67723" w:rsidRDefault="00135D20" w:rsidP="007B04D0">
            <w:pPr>
              <w:snapToGrid w:val="0"/>
              <w:ind w:left="5" w:hanging="5"/>
              <w:jc w:val="center"/>
            </w:pPr>
            <w:r>
              <w:t>2</w:t>
            </w:r>
          </w:p>
        </w:tc>
      </w:tr>
      <w:tr w:rsidR="00667723" w:rsidTr="00083B19">
        <w:tc>
          <w:tcPr>
            <w:tcW w:w="1106" w:type="dxa"/>
            <w:tcBorders>
              <w:top w:val="single" w:sz="4" w:space="0" w:color="000000"/>
              <w:left w:val="single" w:sz="4" w:space="0" w:color="000000"/>
              <w:bottom w:val="single" w:sz="4" w:space="0" w:color="000000"/>
            </w:tcBorders>
            <w:shd w:val="clear" w:color="auto" w:fill="auto"/>
          </w:tcPr>
          <w:p w:rsidR="00667723" w:rsidRDefault="00B6543D" w:rsidP="00721027">
            <w:pPr>
              <w:snapToGrid w:val="0"/>
              <w:ind w:left="5" w:hanging="5"/>
              <w:jc w:val="center"/>
            </w:pPr>
            <w:r>
              <w:t>4</w:t>
            </w:r>
          </w:p>
        </w:tc>
        <w:tc>
          <w:tcPr>
            <w:tcW w:w="5273" w:type="dxa"/>
            <w:tcBorders>
              <w:top w:val="single" w:sz="4" w:space="0" w:color="000000"/>
              <w:left w:val="single" w:sz="4" w:space="0" w:color="000000"/>
              <w:bottom w:val="single" w:sz="4" w:space="0" w:color="000000"/>
            </w:tcBorders>
            <w:shd w:val="clear" w:color="auto" w:fill="auto"/>
          </w:tcPr>
          <w:p w:rsidR="00667723" w:rsidRDefault="00135D20" w:rsidP="00721027">
            <w:pPr>
              <w:ind w:left="5" w:hanging="5"/>
              <w:jc w:val="both"/>
            </w:pPr>
            <w:r>
              <w:t xml:space="preserve">История Нижней Салды в произведениях художников. </w:t>
            </w:r>
          </w:p>
        </w:tc>
        <w:tc>
          <w:tcPr>
            <w:tcW w:w="992" w:type="dxa"/>
            <w:tcBorders>
              <w:top w:val="single" w:sz="4" w:space="0" w:color="000000"/>
              <w:left w:val="single" w:sz="4" w:space="0" w:color="000000"/>
              <w:bottom w:val="single" w:sz="4" w:space="0" w:color="000000"/>
            </w:tcBorders>
            <w:shd w:val="clear" w:color="auto" w:fill="auto"/>
          </w:tcPr>
          <w:p w:rsidR="00667723" w:rsidRDefault="00135D20" w:rsidP="007B04D0">
            <w:pPr>
              <w:snapToGrid w:val="0"/>
              <w:ind w:left="5" w:hanging="5"/>
              <w:jc w:val="center"/>
            </w:pPr>
            <w:r>
              <w:t>4</w:t>
            </w:r>
          </w:p>
        </w:tc>
        <w:tc>
          <w:tcPr>
            <w:tcW w:w="1134" w:type="dxa"/>
            <w:tcBorders>
              <w:top w:val="single" w:sz="4" w:space="0" w:color="000000"/>
              <w:left w:val="single" w:sz="4" w:space="0" w:color="000000"/>
              <w:bottom w:val="single" w:sz="4" w:space="0" w:color="000000"/>
            </w:tcBorders>
            <w:shd w:val="clear" w:color="auto" w:fill="auto"/>
          </w:tcPr>
          <w:p w:rsidR="00667723" w:rsidRDefault="00135D20" w:rsidP="007B04D0">
            <w:pPr>
              <w:snapToGrid w:val="0"/>
              <w:ind w:left="5" w:hanging="5"/>
              <w:jc w:val="center"/>
            </w:pPr>
            <w: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67723" w:rsidRDefault="00135D20" w:rsidP="007B04D0">
            <w:pPr>
              <w:snapToGrid w:val="0"/>
              <w:ind w:left="5" w:hanging="5"/>
              <w:jc w:val="center"/>
            </w:pPr>
            <w:r>
              <w:t>2</w:t>
            </w:r>
          </w:p>
        </w:tc>
      </w:tr>
      <w:tr w:rsidR="00667723" w:rsidTr="00083B19">
        <w:tc>
          <w:tcPr>
            <w:tcW w:w="1106" w:type="dxa"/>
            <w:tcBorders>
              <w:top w:val="single" w:sz="4" w:space="0" w:color="000000"/>
              <w:left w:val="single" w:sz="4" w:space="0" w:color="000000"/>
              <w:bottom w:val="single" w:sz="4" w:space="0" w:color="000000"/>
            </w:tcBorders>
            <w:shd w:val="clear" w:color="auto" w:fill="auto"/>
          </w:tcPr>
          <w:p w:rsidR="00667723" w:rsidRDefault="00B6543D" w:rsidP="00721027">
            <w:pPr>
              <w:snapToGrid w:val="0"/>
              <w:ind w:left="5" w:hanging="5"/>
              <w:jc w:val="center"/>
            </w:pPr>
            <w:r>
              <w:t>5</w:t>
            </w:r>
          </w:p>
        </w:tc>
        <w:tc>
          <w:tcPr>
            <w:tcW w:w="5273" w:type="dxa"/>
            <w:tcBorders>
              <w:top w:val="single" w:sz="4" w:space="0" w:color="000000"/>
              <w:left w:val="single" w:sz="4" w:space="0" w:color="000000"/>
              <w:bottom w:val="single" w:sz="4" w:space="0" w:color="000000"/>
            </w:tcBorders>
            <w:shd w:val="clear" w:color="auto" w:fill="auto"/>
          </w:tcPr>
          <w:p w:rsidR="00667723" w:rsidRDefault="00135D20" w:rsidP="00721027">
            <w:pPr>
              <w:ind w:left="5" w:hanging="5"/>
              <w:jc w:val="both"/>
            </w:pPr>
            <w:r>
              <w:t xml:space="preserve">Герои горячих точек. </w:t>
            </w:r>
          </w:p>
        </w:tc>
        <w:tc>
          <w:tcPr>
            <w:tcW w:w="992" w:type="dxa"/>
            <w:tcBorders>
              <w:top w:val="single" w:sz="4" w:space="0" w:color="000000"/>
              <w:left w:val="single" w:sz="4" w:space="0" w:color="000000"/>
              <w:bottom w:val="single" w:sz="4" w:space="0" w:color="000000"/>
            </w:tcBorders>
            <w:shd w:val="clear" w:color="auto" w:fill="auto"/>
          </w:tcPr>
          <w:p w:rsidR="00667723" w:rsidRDefault="00135D20" w:rsidP="007B04D0">
            <w:pPr>
              <w:snapToGrid w:val="0"/>
              <w:ind w:left="5" w:hanging="5"/>
              <w:jc w:val="center"/>
            </w:pPr>
            <w:r>
              <w:t>4</w:t>
            </w:r>
          </w:p>
        </w:tc>
        <w:tc>
          <w:tcPr>
            <w:tcW w:w="1134" w:type="dxa"/>
            <w:tcBorders>
              <w:top w:val="single" w:sz="4" w:space="0" w:color="000000"/>
              <w:left w:val="single" w:sz="4" w:space="0" w:color="000000"/>
              <w:bottom w:val="single" w:sz="4" w:space="0" w:color="000000"/>
            </w:tcBorders>
            <w:shd w:val="clear" w:color="auto" w:fill="auto"/>
          </w:tcPr>
          <w:p w:rsidR="00667723" w:rsidRDefault="00135D20" w:rsidP="007B04D0">
            <w:pPr>
              <w:snapToGrid w:val="0"/>
              <w:ind w:left="5" w:hanging="5"/>
              <w:jc w:val="center"/>
            </w:pPr>
            <w: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67723" w:rsidRDefault="00135D20" w:rsidP="007B04D0">
            <w:pPr>
              <w:snapToGrid w:val="0"/>
              <w:ind w:left="5" w:hanging="5"/>
              <w:jc w:val="center"/>
            </w:pPr>
            <w:r>
              <w:t>3</w:t>
            </w:r>
          </w:p>
        </w:tc>
      </w:tr>
      <w:tr w:rsidR="00EB7442" w:rsidTr="00083B19">
        <w:tc>
          <w:tcPr>
            <w:tcW w:w="1106" w:type="dxa"/>
            <w:tcBorders>
              <w:top w:val="single" w:sz="4" w:space="0" w:color="000000"/>
              <w:left w:val="single" w:sz="4" w:space="0" w:color="000000"/>
              <w:bottom w:val="single" w:sz="4" w:space="0" w:color="000000"/>
            </w:tcBorders>
            <w:shd w:val="clear" w:color="auto" w:fill="auto"/>
          </w:tcPr>
          <w:p w:rsidR="00EB7442" w:rsidRDefault="00B6543D" w:rsidP="00721027">
            <w:pPr>
              <w:snapToGrid w:val="0"/>
              <w:ind w:left="5" w:hanging="5"/>
              <w:jc w:val="center"/>
            </w:pPr>
            <w:r>
              <w:t>6</w:t>
            </w:r>
          </w:p>
        </w:tc>
        <w:tc>
          <w:tcPr>
            <w:tcW w:w="5273" w:type="dxa"/>
            <w:tcBorders>
              <w:top w:val="single" w:sz="4" w:space="0" w:color="000000"/>
              <w:left w:val="single" w:sz="4" w:space="0" w:color="000000"/>
              <w:bottom w:val="single" w:sz="4" w:space="0" w:color="000000"/>
            </w:tcBorders>
            <w:shd w:val="clear" w:color="auto" w:fill="auto"/>
          </w:tcPr>
          <w:p w:rsidR="00EB7442" w:rsidRDefault="00EB7442" w:rsidP="00721027">
            <w:pPr>
              <w:ind w:left="5" w:hanging="5"/>
              <w:jc w:val="both"/>
            </w:pPr>
            <w:r>
              <w:t xml:space="preserve">Поэтическая страница  Нижней Салды. Встреча </w:t>
            </w:r>
            <w:r>
              <w:lastRenderedPageBreak/>
              <w:t>с салдинскими поэтами.</w:t>
            </w:r>
          </w:p>
        </w:tc>
        <w:tc>
          <w:tcPr>
            <w:tcW w:w="992" w:type="dxa"/>
            <w:tcBorders>
              <w:top w:val="single" w:sz="4" w:space="0" w:color="000000"/>
              <w:left w:val="single" w:sz="4" w:space="0" w:color="000000"/>
              <w:bottom w:val="single" w:sz="4" w:space="0" w:color="000000"/>
            </w:tcBorders>
            <w:shd w:val="clear" w:color="auto" w:fill="auto"/>
          </w:tcPr>
          <w:p w:rsidR="00EB7442" w:rsidRDefault="00EB7442" w:rsidP="007B04D0">
            <w:pPr>
              <w:snapToGrid w:val="0"/>
              <w:ind w:left="5" w:hanging="5"/>
              <w:jc w:val="center"/>
            </w:pPr>
            <w:r>
              <w:lastRenderedPageBreak/>
              <w:t>4</w:t>
            </w:r>
          </w:p>
        </w:tc>
        <w:tc>
          <w:tcPr>
            <w:tcW w:w="1134" w:type="dxa"/>
            <w:tcBorders>
              <w:top w:val="single" w:sz="4" w:space="0" w:color="000000"/>
              <w:left w:val="single" w:sz="4" w:space="0" w:color="000000"/>
              <w:bottom w:val="single" w:sz="4" w:space="0" w:color="000000"/>
            </w:tcBorders>
            <w:shd w:val="clear" w:color="auto" w:fill="auto"/>
          </w:tcPr>
          <w:p w:rsidR="00EB7442" w:rsidRDefault="00EB7442" w:rsidP="007B04D0">
            <w:pPr>
              <w:snapToGrid w:val="0"/>
              <w:ind w:left="5" w:hanging="5"/>
              <w:jc w:val="center"/>
            </w:pPr>
            <w: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B7442" w:rsidRDefault="00EB7442" w:rsidP="007B04D0">
            <w:pPr>
              <w:snapToGrid w:val="0"/>
              <w:ind w:left="5" w:hanging="5"/>
              <w:jc w:val="center"/>
            </w:pPr>
            <w:r>
              <w:t>2</w:t>
            </w:r>
          </w:p>
        </w:tc>
      </w:tr>
      <w:tr w:rsidR="00667723" w:rsidTr="00083B19">
        <w:tc>
          <w:tcPr>
            <w:tcW w:w="1106" w:type="dxa"/>
            <w:tcBorders>
              <w:top w:val="single" w:sz="4" w:space="0" w:color="000000"/>
              <w:left w:val="single" w:sz="4" w:space="0" w:color="000000"/>
              <w:bottom w:val="single" w:sz="4" w:space="0" w:color="000000"/>
            </w:tcBorders>
            <w:shd w:val="clear" w:color="auto" w:fill="auto"/>
          </w:tcPr>
          <w:p w:rsidR="00667723" w:rsidRPr="00ED49B7" w:rsidRDefault="00B6543D" w:rsidP="00721027">
            <w:pPr>
              <w:snapToGrid w:val="0"/>
              <w:ind w:left="5" w:hanging="5"/>
              <w:jc w:val="center"/>
            </w:pPr>
            <w:r>
              <w:lastRenderedPageBreak/>
              <w:t>7</w:t>
            </w:r>
          </w:p>
        </w:tc>
        <w:tc>
          <w:tcPr>
            <w:tcW w:w="5273" w:type="dxa"/>
            <w:tcBorders>
              <w:top w:val="single" w:sz="4" w:space="0" w:color="000000"/>
              <w:left w:val="single" w:sz="4" w:space="0" w:color="000000"/>
              <w:bottom w:val="single" w:sz="4" w:space="0" w:color="000000"/>
            </w:tcBorders>
            <w:shd w:val="clear" w:color="auto" w:fill="auto"/>
          </w:tcPr>
          <w:p w:rsidR="00667723" w:rsidRPr="00ED49B7" w:rsidRDefault="00EB7442" w:rsidP="00721027">
            <w:pPr>
              <w:ind w:left="5" w:hanging="5"/>
            </w:pPr>
            <w:r>
              <w:t>ФГУП «НИИМаш – космосу».</w:t>
            </w:r>
          </w:p>
        </w:tc>
        <w:tc>
          <w:tcPr>
            <w:tcW w:w="992" w:type="dxa"/>
            <w:tcBorders>
              <w:top w:val="single" w:sz="4" w:space="0" w:color="000000"/>
              <w:left w:val="single" w:sz="4" w:space="0" w:color="000000"/>
              <w:bottom w:val="single" w:sz="4" w:space="0" w:color="000000"/>
            </w:tcBorders>
            <w:shd w:val="clear" w:color="auto" w:fill="auto"/>
          </w:tcPr>
          <w:p w:rsidR="00667723" w:rsidRPr="00ED49B7" w:rsidRDefault="00B6543D" w:rsidP="007B04D0">
            <w:pPr>
              <w:snapToGrid w:val="0"/>
              <w:ind w:left="5" w:hanging="5"/>
              <w:jc w:val="center"/>
            </w:pPr>
            <w:r>
              <w:t>3</w:t>
            </w:r>
          </w:p>
        </w:tc>
        <w:tc>
          <w:tcPr>
            <w:tcW w:w="1134" w:type="dxa"/>
            <w:tcBorders>
              <w:top w:val="single" w:sz="4" w:space="0" w:color="000000"/>
              <w:left w:val="single" w:sz="4" w:space="0" w:color="000000"/>
              <w:bottom w:val="single" w:sz="4" w:space="0" w:color="000000"/>
            </w:tcBorders>
            <w:shd w:val="clear" w:color="auto" w:fill="auto"/>
          </w:tcPr>
          <w:p w:rsidR="00667723" w:rsidRPr="00ED49B7" w:rsidRDefault="00B6543D" w:rsidP="007B04D0">
            <w:pPr>
              <w:snapToGrid w:val="0"/>
              <w:ind w:left="5" w:hanging="5"/>
              <w:jc w:val="center"/>
            </w:pPr>
            <w: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67723" w:rsidRPr="00ED49B7" w:rsidRDefault="00B6543D" w:rsidP="007B04D0">
            <w:pPr>
              <w:snapToGrid w:val="0"/>
              <w:ind w:left="5" w:hanging="5"/>
              <w:jc w:val="center"/>
            </w:pPr>
            <w:r>
              <w:t>2</w:t>
            </w:r>
          </w:p>
        </w:tc>
      </w:tr>
      <w:tr w:rsidR="00B6543D" w:rsidTr="00083B19">
        <w:tc>
          <w:tcPr>
            <w:tcW w:w="1106" w:type="dxa"/>
            <w:tcBorders>
              <w:top w:val="single" w:sz="4" w:space="0" w:color="000000"/>
              <w:left w:val="single" w:sz="4" w:space="0" w:color="000000"/>
              <w:bottom w:val="single" w:sz="4" w:space="0" w:color="000000"/>
            </w:tcBorders>
            <w:shd w:val="clear" w:color="auto" w:fill="auto"/>
          </w:tcPr>
          <w:p w:rsidR="00B6543D" w:rsidRPr="00ED49B7" w:rsidRDefault="00B6543D" w:rsidP="00721027">
            <w:pPr>
              <w:snapToGrid w:val="0"/>
              <w:ind w:left="5" w:hanging="5"/>
              <w:jc w:val="center"/>
            </w:pPr>
            <w:r>
              <w:t>8</w:t>
            </w:r>
          </w:p>
        </w:tc>
        <w:tc>
          <w:tcPr>
            <w:tcW w:w="5273" w:type="dxa"/>
            <w:tcBorders>
              <w:top w:val="single" w:sz="4" w:space="0" w:color="000000"/>
              <w:left w:val="single" w:sz="4" w:space="0" w:color="000000"/>
              <w:bottom w:val="single" w:sz="4" w:space="0" w:color="000000"/>
            </w:tcBorders>
            <w:shd w:val="clear" w:color="auto" w:fill="auto"/>
          </w:tcPr>
          <w:p w:rsidR="00B6543D" w:rsidRDefault="00B6543D" w:rsidP="00721027">
            <w:pPr>
              <w:ind w:left="5" w:hanging="5"/>
            </w:pPr>
            <w:r>
              <w:t>Проект «Бессмертный полк»</w:t>
            </w:r>
          </w:p>
        </w:tc>
        <w:tc>
          <w:tcPr>
            <w:tcW w:w="992" w:type="dxa"/>
            <w:tcBorders>
              <w:top w:val="single" w:sz="4" w:space="0" w:color="000000"/>
              <w:left w:val="single" w:sz="4" w:space="0" w:color="000000"/>
              <w:bottom w:val="single" w:sz="4" w:space="0" w:color="000000"/>
            </w:tcBorders>
            <w:shd w:val="clear" w:color="auto" w:fill="auto"/>
          </w:tcPr>
          <w:p w:rsidR="00B6543D" w:rsidRPr="00ED49B7" w:rsidRDefault="00B6543D" w:rsidP="007B04D0">
            <w:pPr>
              <w:snapToGrid w:val="0"/>
              <w:ind w:left="5" w:hanging="5"/>
              <w:jc w:val="center"/>
            </w:pPr>
            <w:r>
              <w:t>4</w:t>
            </w:r>
          </w:p>
        </w:tc>
        <w:tc>
          <w:tcPr>
            <w:tcW w:w="1134" w:type="dxa"/>
            <w:tcBorders>
              <w:top w:val="single" w:sz="4" w:space="0" w:color="000000"/>
              <w:left w:val="single" w:sz="4" w:space="0" w:color="000000"/>
              <w:bottom w:val="single" w:sz="4" w:space="0" w:color="000000"/>
            </w:tcBorders>
            <w:shd w:val="clear" w:color="auto" w:fill="auto"/>
          </w:tcPr>
          <w:p w:rsidR="00B6543D" w:rsidRPr="00ED49B7" w:rsidRDefault="00B6543D" w:rsidP="007B04D0">
            <w:pPr>
              <w:snapToGrid w:val="0"/>
              <w:ind w:left="5" w:hanging="5"/>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6543D" w:rsidRPr="00ED49B7" w:rsidRDefault="00B6543D" w:rsidP="007B04D0">
            <w:pPr>
              <w:snapToGrid w:val="0"/>
              <w:ind w:left="5" w:hanging="5"/>
              <w:jc w:val="center"/>
            </w:pPr>
            <w:r>
              <w:t>4</w:t>
            </w:r>
          </w:p>
        </w:tc>
      </w:tr>
      <w:tr w:rsidR="00667723" w:rsidTr="00083B19">
        <w:tc>
          <w:tcPr>
            <w:tcW w:w="1106" w:type="dxa"/>
            <w:tcBorders>
              <w:top w:val="single" w:sz="4" w:space="0" w:color="000000"/>
              <w:left w:val="single" w:sz="4" w:space="0" w:color="000000"/>
              <w:bottom w:val="single" w:sz="4" w:space="0" w:color="000000"/>
            </w:tcBorders>
            <w:shd w:val="clear" w:color="auto" w:fill="auto"/>
          </w:tcPr>
          <w:p w:rsidR="00667723" w:rsidRPr="00ED49B7" w:rsidRDefault="00B6543D" w:rsidP="00721027">
            <w:pPr>
              <w:snapToGrid w:val="0"/>
              <w:ind w:left="5" w:hanging="5"/>
              <w:jc w:val="center"/>
            </w:pPr>
            <w:r>
              <w:t>9</w:t>
            </w:r>
          </w:p>
        </w:tc>
        <w:tc>
          <w:tcPr>
            <w:tcW w:w="5273" w:type="dxa"/>
            <w:tcBorders>
              <w:top w:val="single" w:sz="4" w:space="0" w:color="000000"/>
              <w:left w:val="single" w:sz="4" w:space="0" w:color="000000"/>
              <w:bottom w:val="single" w:sz="4" w:space="0" w:color="000000"/>
            </w:tcBorders>
            <w:shd w:val="clear" w:color="auto" w:fill="auto"/>
          </w:tcPr>
          <w:p w:rsidR="00667723" w:rsidRPr="00ED49B7" w:rsidRDefault="00EB7442" w:rsidP="00721027">
            <w:pPr>
              <w:snapToGrid w:val="0"/>
              <w:ind w:left="5" w:hanging="5"/>
            </w:pPr>
            <w:r>
              <w:t>Обновление страниц сайта «Юные краеведы школы»</w:t>
            </w:r>
            <w:r w:rsidR="00A762B0">
              <w:t>.</w:t>
            </w:r>
          </w:p>
        </w:tc>
        <w:tc>
          <w:tcPr>
            <w:tcW w:w="992" w:type="dxa"/>
            <w:tcBorders>
              <w:top w:val="single" w:sz="4" w:space="0" w:color="000000"/>
              <w:left w:val="single" w:sz="4" w:space="0" w:color="000000"/>
              <w:bottom w:val="single" w:sz="4" w:space="0" w:color="000000"/>
            </w:tcBorders>
            <w:shd w:val="clear" w:color="auto" w:fill="auto"/>
          </w:tcPr>
          <w:p w:rsidR="00667723" w:rsidRPr="00ED49B7" w:rsidRDefault="00B6543D" w:rsidP="007B04D0">
            <w:pPr>
              <w:snapToGrid w:val="0"/>
              <w:ind w:left="5" w:hanging="5"/>
              <w:jc w:val="center"/>
            </w:pPr>
            <w:r>
              <w:t>5</w:t>
            </w:r>
          </w:p>
        </w:tc>
        <w:tc>
          <w:tcPr>
            <w:tcW w:w="1134" w:type="dxa"/>
            <w:tcBorders>
              <w:top w:val="single" w:sz="4" w:space="0" w:color="000000"/>
              <w:left w:val="single" w:sz="4" w:space="0" w:color="000000"/>
              <w:bottom w:val="single" w:sz="4" w:space="0" w:color="000000"/>
            </w:tcBorders>
            <w:shd w:val="clear" w:color="auto" w:fill="auto"/>
          </w:tcPr>
          <w:p w:rsidR="00667723" w:rsidRPr="00ED49B7" w:rsidRDefault="00B6543D" w:rsidP="007B04D0">
            <w:pPr>
              <w:snapToGrid w:val="0"/>
              <w:ind w:left="5" w:hanging="5"/>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67723" w:rsidRPr="00ED49B7" w:rsidRDefault="00B6543D" w:rsidP="007B04D0">
            <w:pPr>
              <w:snapToGrid w:val="0"/>
              <w:ind w:left="5" w:hanging="5"/>
              <w:jc w:val="center"/>
            </w:pPr>
            <w:r>
              <w:t>5</w:t>
            </w:r>
          </w:p>
        </w:tc>
      </w:tr>
      <w:tr w:rsidR="00667723" w:rsidTr="00083B19">
        <w:tc>
          <w:tcPr>
            <w:tcW w:w="1106" w:type="dxa"/>
            <w:tcBorders>
              <w:top w:val="single" w:sz="4" w:space="0" w:color="000000"/>
              <w:left w:val="single" w:sz="4" w:space="0" w:color="000000"/>
              <w:bottom w:val="single" w:sz="4" w:space="0" w:color="000000"/>
            </w:tcBorders>
            <w:shd w:val="clear" w:color="auto" w:fill="auto"/>
          </w:tcPr>
          <w:p w:rsidR="00667723" w:rsidRPr="00ED49B7" w:rsidRDefault="00667723" w:rsidP="00721027">
            <w:pPr>
              <w:snapToGrid w:val="0"/>
              <w:ind w:left="5" w:hanging="5"/>
              <w:jc w:val="center"/>
              <w:rPr>
                <w:b/>
              </w:rPr>
            </w:pPr>
          </w:p>
        </w:tc>
        <w:tc>
          <w:tcPr>
            <w:tcW w:w="5273" w:type="dxa"/>
            <w:tcBorders>
              <w:top w:val="single" w:sz="4" w:space="0" w:color="000000"/>
              <w:left w:val="single" w:sz="4" w:space="0" w:color="000000"/>
              <w:bottom w:val="single" w:sz="4" w:space="0" w:color="000000"/>
            </w:tcBorders>
            <w:shd w:val="clear" w:color="auto" w:fill="auto"/>
          </w:tcPr>
          <w:p w:rsidR="00667723" w:rsidRPr="00ED49B7" w:rsidRDefault="00667723" w:rsidP="00721027">
            <w:pPr>
              <w:snapToGrid w:val="0"/>
              <w:ind w:left="5" w:hanging="5"/>
              <w:jc w:val="right"/>
            </w:pPr>
            <w:r w:rsidRPr="00ED49B7">
              <w:t xml:space="preserve">Всего: </w:t>
            </w:r>
          </w:p>
          <w:p w:rsidR="00667723" w:rsidRPr="00ED49B7" w:rsidRDefault="00667723" w:rsidP="00721027">
            <w:pPr>
              <w:ind w:left="5" w:hanging="5"/>
            </w:pPr>
          </w:p>
        </w:tc>
        <w:tc>
          <w:tcPr>
            <w:tcW w:w="992" w:type="dxa"/>
            <w:tcBorders>
              <w:top w:val="single" w:sz="4" w:space="0" w:color="000000"/>
              <w:left w:val="single" w:sz="4" w:space="0" w:color="000000"/>
              <w:bottom w:val="single" w:sz="4" w:space="0" w:color="000000"/>
            </w:tcBorders>
            <w:shd w:val="clear" w:color="auto" w:fill="auto"/>
          </w:tcPr>
          <w:p w:rsidR="00667723" w:rsidRPr="00ED49B7" w:rsidRDefault="00667723" w:rsidP="007B04D0">
            <w:pPr>
              <w:snapToGrid w:val="0"/>
              <w:ind w:left="5" w:hanging="5"/>
              <w:jc w:val="center"/>
            </w:pPr>
            <w:r>
              <w:t>35</w:t>
            </w:r>
          </w:p>
        </w:tc>
        <w:tc>
          <w:tcPr>
            <w:tcW w:w="1134" w:type="dxa"/>
            <w:tcBorders>
              <w:top w:val="single" w:sz="4" w:space="0" w:color="000000"/>
              <w:left w:val="single" w:sz="4" w:space="0" w:color="000000"/>
              <w:bottom w:val="single" w:sz="4" w:space="0" w:color="000000"/>
            </w:tcBorders>
            <w:shd w:val="clear" w:color="auto" w:fill="auto"/>
          </w:tcPr>
          <w:p w:rsidR="00667723" w:rsidRPr="00ED49B7" w:rsidRDefault="00B6543D" w:rsidP="007B04D0">
            <w:pPr>
              <w:snapToGrid w:val="0"/>
              <w:ind w:left="5" w:hanging="5"/>
              <w:jc w:val="center"/>
            </w:pPr>
            <w:r>
              <w:t>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67723" w:rsidRPr="00ED49B7" w:rsidRDefault="00B6543D" w:rsidP="007B04D0">
            <w:pPr>
              <w:snapToGrid w:val="0"/>
              <w:ind w:left="5" w:hanging="5"/>
              <w:jc w:val="center"/>
            </w:pPr>
            <w:r>
              <w:t>14</w:t>
            </w:r>
          </w:p>
        </w:tc>
      </w:tr>
    </w:tbl>
    <w:p w:rsidR="00721027" w:rsidRPr="00570700" w:rsidRDefault="00721027" w:rsidP="009A063E"/>
    <w:p w:rsidR="009A063E" w:rsidRPr="00B6543D" w:rsidRDefault="00D15B4D" w:rsidP="00B6543D">
      <w:pPr>
        <w:ind w:left="357"/>
        <w:jc w:val="center"/>
        <w:rPr>
          <w:b/>
        </w:rPr>
      </w:pPr>
      <w:r>
        <w:rPr>
          <w:b/>
        </w:rPr>
        <w:t>Содержание 1 уровня</w:t>
      </w:r>
      <w:r w:rsidRPr="00336F5D">
        <w:rPr>
          <w:b/>
        </w:rPr>
        <w:t xml:space="preserve"> обучения. </w:t>
      </w:r>
    </w:p>
    <w:p w:rsidR="009A063E" w:rsidRPr="00774C51" w:rsidRDefault="00D15B4D" w:rsidP="009A063E">
      <w:pPr>
        <w:rPr>
          <w:b/>
          <w:i/>
        </w:rPr>
      </w:pPr>
      <w:r>
        <w:rPr>
          <w:b/>
          <w:i/>
        </w:rPr>
        <w:t>Тема 1.</w:t>
      </w:r>
      <w:r w:rsidR="009A063E" w:rsidRPr="00134A3D">
        <w:rPr>
          <w:b/>
          <w:i/>
        </w:rPr>
        <w:t xml:space="preserve">  Введе</w:t>
      </w:r>
      <w:r>
        <w:rPr>
          <w:b/>
          <w:i/>
        </w:rPr>
        <w:t>ние. /1 час./</w:t>
      </w:r>
    </w:p>
    <w:p w:rsidR="009A063E" w:rsidRPr="00570700" w:rsidRDefault="009A063E" w:rsidP="009A063E">
      <w:pPr>
        <w:ind w:firstLine="708"/>
        <w:jc w:val="both"/>
      </w:pPr>
      <w:r w:rsidRPr="00570700">
        <w:t>Общая характеристика курса. Понятие «малой Родины»</w:t>
      </w:r>
      <w:r>
        <w:t>, «патриота», «патриотизма»</w:t>
      </w:r>
      <w:r w:rsidRPr="00570700">
        <w:t xml:space="preserve">. Мой край, моя страна. Панорамное видение малой Родины (село – район – </w:t>
      </w:r>
      <w:r>
        <w:t>город</w:t>
      </w:r>
      <w:r w:rsidRPr="00570700">
        <w:t>). Чувства и образы Родины.  Любовь к родному краю. Понятие «патриот», «патриотизм».</w:t>
      </w:r>
    </w:p>
    <w:p w:rsidR="009A063E" w:rsidRPr="00570700" w:rsidRDefault="009A063E" w:rsidP="009A063E"/>
    <w:p w:rsidR="009A063E" w:rsidRPr="00774C51" w:rsidRDefault="00D15B4D" w:rsidP="009A063E">
      <w:pPr>
        <w:rPr>
          <w:b/>
          <w:i/>
        </w:rPr>
      </w:pPr>
      <w:r>
        <w:rPr>
          <w:b/>
          <w:i/>
        </w:rPr>
        <w:t xml:space="preserve">Тема </w:t>
      </w:r>
      <w:r w:rsidR="009A063E" w:rsidRPr="00134A3D">
        <w:rPr>
          <w:b/>
          <w:i/>
        </w:rPr>
        <w:t xml:space="preserve">2. </w:t>
      </w:r>
      <w:r w:rsidRPr="00D15B4D">
        <w:rPr>
          <w:b/>
          <w:i/>
        </w:rPr>
        <w:t>«Откуда я родом». Работа с материалами «Сайта юных краеведов».</w:t>
      </w:r>
      <w:r>
        <w:rPr>
          <w:b/>
          <w:i/>
        </w:rPr>
        <w:t>/5 час./</w:t>
      </w:r>
    </w:p>
    <w:p w:rsidR="009A063E" w:rsidRPr="00570700" w:rsidRDefault="0021519C" w:rsidP="009A063E">
      <w:pPr>
        <w:ind w:firstLine="708"/>
        <w:jc w:val="both"/>
      </w:pPr>
      <w:r>
        <w:t xml:space="preserve">Герб города. Предания и легенды об образовании города. </w:t>
      </w:r>
      <w:r w:rsidR="009A063E" w:rsidRPr="00570700">
        <w:t>Образование района. Границы с другими районами республики. Географическое положение и особенности рельефа. Речная система. Население. Неповторимость и своеобразие родной природы. Природные ресурсы и экология края. Памятники природы. Растител</w:t>
      </w:r>
      <w:r w:rsidR="009A063E">
        <w:t xml:space="preserve">ьный и животный мир. </w:t>
      </w:r>
    </w:p>
    <w:p w:rsidR="009A063E" w:rsidRPr="00570700" w:rsidRDefault="009A063E" w:rsidP="009A063E"/>
    <w:p w:rsidR="009A063E" w:rsidRPr="00774C51" w:rsidRDefault="0021519C" w:rsidP="009A063E">
      <w:pPr>
        <w:rPr>
          <w:b/>
          <w:i/>
        </w:rPr>
      </w:pPr>
      <w:r>
        <w:rPr>
          <w:b/>
          <w:i/>
        </w:rPr>
        <w:t xml:space="preserve">Тема </w:t>
      </w:r>
      <w:r w:rsidR="009A063E" w:rsidRPr="00D92964">
        <w:rPr>
          <w:b/>
          <w:i/>
        </w:rPr>
        <w:t>3.  Поэтической строкой</w:t>
      </w:r>
      <w:r w:rsidR="009A063E">
        <w:rPr>
          <w:b/>
          <w:i/>
        </w:rPr>
        <w:t xml:space="preserve"> </w:t>
      </w:r>
      <w:r>
        <w:rPr>
          <w:b/>
          <w:i/>
        </w:rPr>
        <w:t>/1</w:t>
      </w:r>
      <w:r w:rsidR="003C327B">
        <w:rPr>
          <w:b/>
          <w:i/>
        </w:rPr>
        <w:t>час.</w:t>
      </w:r>
      <w:r>
        <w:rPr>
          <w:b/>
          <w:i/>
        </w:rPr>
        <w:t>/</w:t>
      </w:r>
    </w:p>
    <w:p w:rsidR="009A063E" w:rsidRDefault="009A063E" w:rsidP="00B85629">
      <w:pPr>
        <w:ind w:firstLine="708"/>
        <w:jc w:val="both"/>
      </w:pPr>
      <w:r w:rsidRPr="00570700">
        <w:t>Стихи о родном крае – творчество местных авторов. Тема любви к своей малой Родине</w:t>
      </w:r>
      <w:r>
        <w:t xml:space="preserve"> в стихах городских и районных по</w:t>
      </w:r>
      <w:r w:rsidR="00BF489F">
        <w:t>э</w:t>
      </w:r>
      <w:r>
        <w:t xml:space="preserve">тов. </w:t>
      </w:r>
    </w:p>
    <w:p w:rsidR="009A063E" w:rsidRPr="00570700" w:rsidRDefault="009A063E" w:rsidP="009A063E">
      <w:pPr>
        <w:rPr>
          <w:color w:val="FF0000"/>
        </w:rPr>
      </w:pPr>
    </w:p>
    <w:p w:rsidR="009A063E" w:rsidRDefault="009A063E" w:rsidP="009A063E">
      <w:pPr>
        <w:rPr>
          <w:b/>
          <w:i/>
        </w:rPr>
      </w:pPr>
      <w:r w:rsidRPr="00D92964">
        <w:rPr>
          <w:b/>
          <w:i/>
        </w:rPr>
        <w:t>Те</w:t>
      </w:r>
      <w:r w:rsidR="0021519C">
        <w:rPr>
          <w:b/>
          <w:i/>
        </w:rPr>
        <w:t xml:space="preserve">ма  4. Знакомство с программой </w:t>
      </w:r>
      <w:r w:rsidR="0021519C" w:rsidRPr="0021519C">
        <w:rPr>
          <w:b/>
          <w:i/>
        </w:rPr>
        <w:t>Word,  Point,</w:t>
      </w:r>
      <w:r w:rsidR="003C327B">
        <w:rPr>
          <w:b/>
          <w:i/>
        </w:rPr>
        <w:t xml:space="preserve"> /4час./</w:t>
      </w:r>
    </w:p>
    <w:p w:rsidR="009A063E" w:rsidRDefault="00AC6BE6" w:rsidP="00B85629">
      <w:pPr>
        <w:ind w:firstLine="708"/>
        <w:jc w:val="both"/>
      </w:pPr>
      <w:r>
        <w:t xml:space="preserve">Основные требования к работе с </w:t>
      </w:r>
      <w:r w:rsidRPr="00AC6BE6">
        <w:t>Word,  Point</w:t>
      </w:r>
      <w:r>
        <w:t xml:space="preserve">. Требования к презентациям. Создание титульного листа, плана презентации, слайдов, вставка рисунка. Представление презентации. </w:t>
      </w:r>
    </w:p>
    <w:p w:rsidR="00AC6BE6" w:rsidRPr="00AC6BE6" w:rsidRDefault="00AC6BE6" w:rsidP="009A063E"/>
    <w:p w:rsidR="00083B19" w:rsidRDefault="00083B19" w:rsidP="009A063E">
      <w:pPr>
        <w:rPr>
          <w:b/>
          <w:i/>
        </w:rPr>
      </w:pPr>
    </w:p>
    <w:p w:rsidR="003C327B" w:rsidRDefault="003C327B" w:rsidP="009A063E">
      <w:pPr>
        <w:rPr>
          <w:b/>
          <w:i/>
        </w:rPr>
      </w:pPr>
      <w:r>
        <w:rPr>
          <w:b/>
          <w:i/>
        </w:rPr>
        <w:t xml:space="preserve">Тема  </w:t>
      </w:r>
      <w:r w:rsidR="009A063E" w:rsidRPr="00D92964">
        <w:rPr>
          <w:b/>
          <w:i/>
        </w:rPr>
        <w:t xml:space="preserve">5. </w:t>
      </w:r>
      <w:r w:rsidRPr="003C327B">
        <w:rPr>
          <w:b/>
          <w:i/>
        </w:rPr>
        <w:t xml:space="preserve">Краеведческий проект </w:t>
      </w:r>
      <w:r>
        <w:rPr>
          <w:b/>
          <w:i/>
        </w:rPr>
        <w:t>/5 час./</w:t>
      </w:r>
    </w:p>
    <w:p w:rsidR="003C327B" w:rsidRDefault="003C327B" w:rsidP="00B85629">
      <w:pPr>
        <w:ind w:firstLine="708"/>
      </w:pPr>
      <w:r w:rsidRPr="003C327B">
        <w:t>Ознакомления с этапами проектной деятельности</w:t>
      </w:r>
      <w:r>
        <w:t xml:space="preserve">. Целеполагание. </w:t>
      </w:r>
      <w:r w:rsidRPr="003C327B">
        <w:t>Как систематизировать и оформить собранный материал?</w:t>
      </w:r>
      <w:r>
        <w:t xml:space="preserve"> </w:t>
      </w:r>
      <w:r w:rsidRPr="003C327B">
        <w:t xml:space="preserve">Изучение и </w:t>
      </w:r>
      <w:r>
        <w:t xml:space="preserve">исследование городских объектов  </w:t>
      </w:r>
      <w:r w:rsidRPr="003C327B">
        <w:t>(памятники, старинные и современные здания, улицы, учебные заведения и т.д.).</w:t>
      </w:r>
      <w:r>
        <w:t xml:space="preserve"> Защита проекта. </w:t>
      </w:r>
    </w:p>
    <w:p w:rsidR="003C327B" w:rsidRDefault="003C327B" w:rsidP="003C327B"/>
    <w:p w:rsidR="003C327B" w:rsidRPr="00774C51" w:rsidRDefault="003C327B" w:rsidP="003C327B">
      <w:pPr>
        <w:rPr>
          <w:b/>
          <w:i/>
        </w:rPr>
      </w:pPr>
      <w:r>
        <w:rPr>
          <w:b/>
          <w:i/>
        </w:rPr>
        <w:t>Тема  6</w:t>
      </w:r>
      <w:r w:rsidRPr="00D92964">
        <w:rPr>
          <w:b/>
          <w:i/>
        </w:rPr>
        <w:t xml:space="preserve">. </w:t>
      </w:r>
      <w:r>
        <w:rPr>
          <w:b/>
          <w:i/>
        </w:rPr>
        <w:t>Герои-земляки</w:t>
      </w:r>
      <w:r w:rsidRPr="003C327B">
        <w:rPr>
          <w:b/>
          <w:i/>
        </w:rPr>
        <w:t xml:space="preserve"> </w:t>
      </w:r>
      <w:r>
        <w:rPr>
          <w:b/>
          <w:i/>
        </w:rPr>
        <w:t>/8 час./</w:t>
      </w:r>
    </w:p>
    <w:p w:rsidR="009A063E" w:rsidRDefault="001E4F27" w:rsidP="00B85629">
      <w:pPr>
        <w:ind w:firstLine="708"/>
      </w:pPr>
      <w:r>
        <w:t xml:space="preserve">Работа с сайтом юных краеведов. </w:t>
      </w:r>
      <w:r w:rsidR="003C327B">
        <w:t>Почетные граждане города. Экскурсия в музей.</w:t>
      </w:r>
      <w:r w:rsidRPr="001E4F27">
        <w:t xml:space="preserve"> </w:t>
      </w:r>
      <w:r>
        <w:t xml:space="preserve">Герои горячих точек. </w:t>
      </w:r>
      <w:r w:rsidR="003C327B">
        <w:t xml:space="preserve"> Имена выпускников -  героев на здании школы». </w:t>
      </w:r>
      <w:r>
        <w:t xml:space="preserve"> Их именами  названы улицы города. Создание презентаций для сайта.</w:t>
      </w:r>
    </w:p>
    <w:p w:rsidR="001E4F27" w:rsidRDefault="001E4F27" w:rsidP="009A063E"/>
    <w:p w:rsidR="001E4F27" w:rsidRDefault="001E4F27" w:rsidP="001E4F27">
      <w:pPr>
        <w:rPr>
          <w:b/>
          <w:i/>
        </w:rPr>
      </w:pPr>
      <w:r>
        <w:rPr>
          <w:b/>
          <w:i/>
        </w:rPr>
        <w:t>Тема  7</w:t>
      </w:r>
      <w:r w:rsidRPr="00D92964">
        <w:rPr>
          <w:b/>
          <w:i/>
        </w:rPr>
        <w:t xml:space="preserve">. </w:t>
      </w:r>
      <w:r>
        <w:rPr>
          <w:b/>
          <w:i/>
        </w:rPr>
        <w:t xml:space="preserve">История памятников города. </w:t>
      </w:r>
      <w:r w:rsidRPr="003C327B">
        <w:rPr>
          <w:b/>
          <w:i/>
        </w:rPr>
        <w:t xml:space="preserve"> </w:t>
      </w:r>
      <w:r>
        <w:rPr>
          <w:b/>
          <w:i/>
        </w:rPr>
        <w:t>/8 час./</w:t>
      </w:r>
    </w:p>
    <w:p w:rsidR="001E4F27" w:rsidRDefault="001E4F27" w:rsidP="00B85629">
      <w:pPr>
        <w:ind w:firstLine="708"/>
        <w:jc w:val="both"/>
      </w:pPr>
      <w:r>
        <w:t xml:space="preserve">Работа с сайтом юных краеведов. Исследовательский проект «Книга Памяти». Сбор материалов и документов по истории памятников, мемориальных досок. Знакомство с памятниками природы. Оформление итогов исследования. </w:t>
      </w:r>
    </w:p>
    <w:p w:rsidR="001E4F27" w:rsidRDefault="001E4F27" w:rsidP="001E4F27">
      <w:pPr>
        <w:jc w:val="both"/>
      </w:pPr>
    </w:p>
    <w:p w:rsidR="001E4F27" w:rsidRPr="00774C51" w:rsidRDefault="001E4F27" w:rsidP="00774C51">
      <w:pPr>
        <w:rPr>
          <w:b/>
          <w:i/>
        </w:rPr>
      </w:pPr>
      <w:r>
        <w:rPr>
          <w:b/>
          <w:i/>
        </w:rPr>
        <w:t>Тема  8</w:t>
      </w:r>
      <w:r w:rsidRPr="00D92964">
        <w:rPr>
          <w:b/>
          <w:i/>
        </w:rPr>
        <w:t xml:space="preserve">. </w:t>
      </w:r>
      <w:r>
        <w:rPr>
          <w:b/>
          <w:i/>
        </w:rPr>
        <w:t xml:space="preserve">Акция «Бессмертный полк» </w:t>
      </w:r>
      <w:r w:rsidRPr="003C327B">
        <w:rPr>
          <w:b/>
          <w:i/>
        </w:rPr>
        <w:t xml:space="preserve"> </w:t>
      </w:r>
      <w:r>
        <w:rPr>
          <w:b/>
          <w:i/>
        </w:rPr>
        <w:t>/2 час./</w:t>
      </w:r>
    </w:p>
    <w:p w:rsidR="001E4F27" w:rsidRDefault="001E4F27" w:rsidP="00B85629">
      <w:pPr>
        <w:ind w:firstLine="708"/>
      </w:pPr>
      <w:r>
        <w:t xml:space="preserve">Акция «Бессмертный полк». </w:t>
      </w:r>
      <w:r w:rsidR="00121B2A">
        <w:t xml:space="preserve">Акция «Орден в твоем доме». </w:t>
      </w:r>
      <w:r>
        <w:t>Волонтерская акция. Изготовление подарков и открыток к 70-летию Победы. Операция «Георгиевская лента»</w:t>
      </w:r>
    </w:p>
    <w:p w:rsidR="001E4F27" w:rsidRDefault="001E4F27" w:rsidP="009A063E"/>
    <w:p w:rsidR="001E4F27" w:rsidRDefault="001E4F27" w:rsidP="009A063E">
      <w:r>
        <w:t>Итоговое занятие «Конкурс знатоков»</w:t>
      </w:r>
    </w:p>
    <w:p w:rsidR="001E4F27" w:rsidRPr="003C327B" w:rsidRDefault="001E4F27" w:rsidP="009A063E"/>
    <w:p w:rsidR="00B85629" w:rsidRPr="00336F5D" w:rsidRDefault="00B85629" w:rsidP="00B85629">
      <w:pPr>
        <w:ind w:left="357"/>
        <w:jc w:val="center"/>
        <w:rPr>
          <w:b/>
        </w:rPr>
      </w:pPr>
      <w:r>
        <w:rPr>
          <w:b/>
        </w:rPr>
        <w:t>Содержание 2 уровня</w:t>
      </w:r>
      <w:r w:rsidRPr="00336F5D">
        <w:rPr>
          <w:b/>
        </w:rPr>
        <w:t xml:space="preserve"> обучения. </w:t>
      </w:r>
    </w:p>
    <w:p w:rsidR="001E4F27" w:rsidRDefault="001E4F27" w:rsidP="009A063E">
      <w:pPr>
        <w:jc w:val="center"/>
        <w:rPr>
          <w:b/>
        </w:rPr>
      </w:pPr>
    </w:p>
    <w:p w:rsidR="00B85629" w:rsidRPr="00774C51" w:rsidRDefault="00B85629" w:rsidP="00B85629">
      <w:pPr>
        <w:rPr>
          <w:b/>
          <w:i/>
        </w:rPr>
      </w:pPr>
      <w:r>
        <w:rPr>
          <w:b/>
          <w:i/>
        </w:rPr>
        <w:t>Тема 1.</w:t>
      </w:r>
      <w:r w:rsidRPr="00134A3D">
        <w:rPr>
          <w:b/>
          <w:i/>
        </w:rPr>
        <w:t xml:space="preserve">  Введе</w:t>
      </w:r>
      <w:r>
        <w:rPr>
          <w:b/>
          <w:i/>
        </w:rPr>
        <w:t>ние. /1 час./</w:t>
      </w:r>
    </w:p>
    <w:p w:rsidR="00B85629" w:rsidRDefault="00B85629" w:rsidP="005B0075">
      <w:pPr>
        <w:ind w:firstLine="708"/>
        <w:jc w:val="both"/>
      </w:pPr>
      <w:r w:rsidRPr="00570700">
        <w:lastRenderedPageBreak/>
        <w:t>Общая характеристика курса. Понятие «малой Родины»</w:t>
      </w:r>
      <w:r>
        <w:t>, «патриота», «патриотизма»</w:t>
      </w:r>
      <w:r w:rsidRPr="00570700">
        <w:t>.</w:t>
      </w:r>
      <w:r w:rsidR="005C0A03">
        <w:t xml:space="preserve"> Знакомство с планами на год. Выбор краеведческих тем для зачета. </w:t>
      </w:r>
    </w:p>
    <w:p w:rsidR="00B85629" w:rsidRDefault="00B85629" w:rsidP="00B85629">
      <w:pPr>
        <w:rPr>
          <w:b/>
          <w:i/>
        </w:rPr>
      </w:pPr>
    </w:p>
    <w:p w:rsidR="00B85629" w:rsidRDefault="00B85629" w:rsidP="00B85629">
      <w:pPr>
        <w:rPr>
          <w:b/>
          <w:i/>
        </w:rPr>
      </w:pPr>
      <w:r w:rsidRPr="00E87FC5">
        <w:rPr>
          <w:b/>
          <w:i/>
        </w:rPr>
        <w:t>Тем</w:t>
      </w:r>
      <w:r>
        <w:rPr>
          <w:b/>
          <w:i/>
        </w:rPr>
        <w:t>а 2. /1 час./</w:t>
      </w:r>
    </w:p>
    <w:p w:rsidR="009A063E" w:rsidRDefault="00B85629" w:rsidP="005B0075">
      <w:pPr>
        <w:snapToGrid w:val="0"/>
        <w:spacing w:line="360" w:lineRule="auto"/>
        <w:jc w:val="both"/>
      </w:pPr>
      <w:r>
        <w:rPr>
          <w:b/>
          <w:i/>
        </w:rPr>
        <w:tab/>
      </w:r>
      <w:r>
        <w:t>Знакомство с документами краеведческого конкурса-форума «Мы – уральцы»</w:t>
      </w:r>
      <w:r w:rsidR="005B0075">
        <w:t>.</w:t>
      </w:r>
    </w:p>
    <w:p w:rsidR="00121B2A" w:rsidRDefault="00121B2A" w:rsidP="00121B2A">
      <w:pPr>
        <w:rPr>
          <w:b/>
          <w:i/>
        </w:rPr>
      </w:pPr>
      <w:r>
        <w:rPr>
          <w:b/>
          <w:i/>
        </w:rPr>
        <w:t xml:space="preserve">Тема  </w:t>
      </w:r>
      <w:r w:rsidRPr="00516EEF">
        <w:rPr>
          <w:b/>
          <w:i/>
        </w:rPr>
        <w:t>3.</w:t>
      </w:r>
      <w:r w:rsidRPr="005C0A03">
        <w:t xml:space="preserve"> </w:t>
      </w:r>
      <w:r w:rsidRPr="005C0A03">
        <w:rPr>
          <w:b/>
          <w:i/>
        </w:rPr>
        <w:t>Совершенствование умений работы  с программой Word,  Point, облачными технологиями</w:t>
      </w:r>
      <w:r>
        <w:rPr>
          <w:b/>
          <w:i/>
        </w:rPr>
        <w:t xml:space="preserve"> /5 час./</w:t>
      </w:r>
    </w:p>
    <w:p w:rsidR="00121B2A" w:rsidRPr="00121B2A" w:rsidRDefault="00121B2A" w:rsidP="00121B2A">
      <w:pPr>
        <w:ind w:firstLine="708"/>
        <w:jc w:val="both"/>
      </w:pPr>
      <w:bookmarkStart w:id="0" w:name="_Toc300478404"/>
      <w:r>
        <w:t xml:space="preserve">Использование шаблона. Внедрение в презентацию звука, гиперссылок. </w:t>
      </w:r>
      <w:r w:rsidRPr="005C0A03">
        <w:t>Произвольный показ с гиперссылками</w:t>
      </w:r>
      <w:bookmarkEnd w:id="0"/>
      <w:r>
        <w:t xml:space="preserve">. </w:t>
      </w:r>
      <w:bookmarkStart w:id="1" w:name="_Toc300478413"/>
      <w:r w:rsidRPr="005C0A03">
        <w:rPr>
          <w:bCs/>
        </w:rPr>
        <w:t>Настройка гиперссылок</w:t>
      </w:r>
      <w:bookmarkEnd w:id="1"/>
      <w:r>
        <w:rPr>
          <w:bCs/>
        </w:rPr>
        <w:t xml:space="preserve">. Понятие облачные технологии. Виды, работа с облачными технологиями, размещение материалов. </w:t>
      </w:r>
      <w:r w:rsidRPr="00935182">
        <w:t>Преимущества</w:t>
      </w:r>
      <w:r w:rsidRPr="00935182">
        <w:rPr>
          <w:b/>
          <w:bCs/>
        </w:rPr>
        <w:t> </w:t>
      </w:r>
      <w:r w:rsidRPr="00935182">
        <w:rPr>
          <w:bCs/>
        </w:rPr>
        <w:t xml:space="preserve">облачных технологий. </w:t>
      </w:r>
      <w:r>
        <w:t xml:space="preserve">Облачный сервис Яндекс-диск. </w:t>
      </w:r>
      <w:r w:rsidRPr="00935182">
        <w:t>Недостатки</w:t>
      </w:r>
      <w:r w:rsidRPr="00935182">
        <w:rPr>
          <w:b/>
          <w:bCs/>
        </w:rPr>
        <w:t> </w:t>
      </w:r>
      <w:r w:rsidRPr="00935182">
        <w:rPr>
          <w:bCs/>
        </w:rPr>
        <w:t>облачных технологий</w:t>
      </w:r>
      <w:r>
        <w:rPr>
          <w:bCs/>
        </w:rPr>
        <w:t>.</w:t>
      </w:r>
      <w:r>
        <w:t xml:space="preserve"> </w:t>
      </w:r>
      <w:r>
        <w:rPr>
          <w:bCs/>
        </w:rPr>
        <w:t>Представление продукта.</w:t>
      </w:r>
    </w:p>
    <w:p w:rsidR="00121B2A" w:rsidRDefault="00121B2A" w:rsidP="009A063E">
      <w:pPr>
        <w:rPr>
          <w:b/>
          <w:i/>
        </w:rPr>
      </w:pPr>
    </w:p>
    <w:p w:rsidR="009A063E" w:rsidRDefault="009A063E" w:rsidP="009A063E">
      <w:pPr>
        <w:rPr>
          <w:b/>
          <w:i/>
        </w:rPr>
      </w:pPr>
      <w:r w:rsidRPr="00E87FC5">
        <w:rPr>
          <w:b/>
          <w:i/>
        </w:rPr>
        <w:t>Тем</w:t>
      </w:r>
      <w:r w:rsidR="00121B2A">
        <w:rPr>
          <w:b/>
          <w:i/>
        </w:rPr>
        <w:t>а 4</w:t>
      </w:r>
      <w:r w:rsidR="00B85629">
        <w:rPr>
          <w:b/>
          <w:i/>
        </w:rPr>
        <w:t>. История земли салдинской./12час./</w:t>
      </w:r>
    </w:p>
    <w:p w:rsidR="00B85629" w:rsidRDefault="00B85629" w:rsidP="00B85629">
      <w:pPr>
        <w:ind w:firstLine="708"/>
        <w:jc w:val="both"/>
      </w:pPr>
      <w:r>
        <w:t>Первоначальное освоение территории. Древние народы. Освоение территории русскими. Демидовы. Основание салдинского завода. История СМЗ. Знаменитые металлурги. История НИИМаша. Они открывали космос. Салдинцы в революции и гражданской войне.  Карта города</w:t>
      </w:r>
      <w:r w:rsidRPr="00570700">
        <w:t xml:space="preserve">. </w:t>
      </w:r>
      <w:r w:rsidR="00121B2A">
        <w:t xml:space="preserve">Топонимика. </w:t>
      </w:r>
      <w:r w:rsidRPr="00570700">
        <w:t xml:space="preserve">Названия </w:t>
      </w:r>
      <w:r>
        <w:t>улиц</w:t>
      </w:r>
      <w:r w:rsidRPr="00570700">
        <w:t>. История их возникновения и происхождение названий.</w:t>
      </w:r>
      <w:r w:rsidR="005C0A03">
        <w:t xml:space="preserve"> История развития культуры и образования. </w:t>
      </w:r>
    </w:p>
    <w:p w:rsidR="00935182" w:rsidRDefault="00935182" w:rsidP="009A063E">
      <w:pPr>
        <w:rPr>
          <w:b/>
          <w:i/>
        </w:rPr>
      </w:pPr>
    </w:p>
    <w:p w:rsidR="00935182" w:rsidRDefault="00935182" w:rsidP="009A063E">
      <w:pPr>
        <w:rPr>
          <w:b/>
          <w:i/>
        </w:rPr>
      </w:pPr>
      <w:r>
        <w:rPr>
          <w:b/>
          <w:i/>
        </w:rPr>
        <w:t>Тема  5</w:t>
      </w:r>
      <w:r w:rsidRPr="00516EEF">
        <w:rPr>
          <w:b/>
          <w:i/>
        </w:rPr>
        <w:t>.</w:t>
      </w:r>
      <w:r w:rsidRPr="00935182">
        <w:rPr>
          <w:b/>
          <w:i/>
        </w:rPr>
        <w:t>Исследовательский проект «Земляки - герои горячих точек»</w:t>
      </w:r>
      <w:r>
        <w:rPr>
          <w:b/>
          <w:i/>
        </w:rPr>
        <w:t>/3 часа/</w:t>
      </w:r>
    </w:p>
    <w:p w:rsidR="00935182" w:rsidRPr="00935182" w:rsidRDefault="00935182" w:rsidP="009B410A">
      <w:pPr>
        <w:ind w:firstLine="708"/>
      </w:pPr>
      <w:r>
        <w:t xml:space="preserve">Работа с сайтом юных краеведов. Знакомство с  материалами о службе земляков в горячих точках: </w:t>
      </w:r>
      <w:proofErr w:type="gramStart"/>
      <w:r>
        <w:t>Афганистане</w:t>
      </w:r>
      <w:proofErr w:type="gramEnd"/>
      <w:r>
        <w:t xml:space="preserve">, Чечне. Подготовка материалов для сайта. </w:t>
      </w:r>
    </w:p>
    <w:p w:rsidR="005C0A03" w:rsidRDefault="005C0A03" w:rsidP="009A063E">
      <w:pPr>
        <w:rPr>
          <w:b/>
          <w:i/>
        </w:rPr>
      </w:pPr>
    </w:p>
    <w:p w:rsidR="009B410A" w:rsidRPr="003B4361" w:rsidRDefault="00935182" w:rsidP="00774C51">
      <w:r>
        <w:rPr>
          <w:b/>
          <w:i/>
        </w:rPr>
        <w:t xml:space="preserve">Тема  6. </w:t>
      </w:r>
      <w:r w:rsidRPr="00935182">
        <w:rPr>
          <w:b/>
          <w:i/>
        </w:rPr>
        <w:t>Исследовательский проект «Бессмертный полк»</w:t>
      </w:r>
      <w:r>
        <w:rPr>
          <w:b/>
          <w:i/>
        </w:rPr>
        <w:t>/10 час./</w:t>
      </w:r>
    </w:p>
    <w:p w:rsidR="009A063E" w:rsidRDefault="009B410A" w:rsidP="009B410A">
      <w:pPr>
        <w:ind w:firstLine="708"/>
        <w:jc w:val="both"/>
      </w:pPr>
      <w:r>
        <w:t xml:space="preserve">Работа с сайтом юных краеведов. Салда в годы войны. </w:t>
      </w:r>
      <w:r w:rsidR="009A063E">
        <w:t>Боевые подвиги уроженцев города. Герои Советского Союза. Подвиг тружеников тыла.</w:t>
      </w:r>
      <w:r>
        <w:t xml:space="preserve"> СМЗ в годы войны. Подготовка лекций к юбилею победы. </w:t>
      </w:r>
      <w:r w:rsidR="00121B2A">
        <w:t xml:space="preserve">Экскурсия в музей СОШ №5, городской краеведческий музей. Музей СМЗ. </w:t>
      </w:r>
      <w:r>
        <w:t>Подготовка материалов для публикации на сайте юных краеведов. Акция «Георгиевская лента», операция «Поздравь ветерана»</w:t>
      </w:r>
    </w:p>
    <w:p w:rsidR="00AA6A22" w:rsidRPr="00AC5B45" w:rsidRDefault="009A063E" w:rsidP="00AC5B45">
      <w:pPr>
        <w:jc w:val="both"/>
      </w:pPr>
      <w:r>
        <w:tab/>
      </w:r>
    </w:p>
    <w:p w:rsidR="009B410A" w:rsidRPr="00336F5D" w:rsidRDefault="009B410A" w:rsidP="009B410A">
      <w:pPr>
        <w:ind w:left="357"/>
        <w:jc w:val="center"/>
        <w:rPr>
          <w:b/>
        </w:rPr>
      </w:pPr>
      <w:r>
        <w:rPr>
          <w:b/>
        </w:rPr>
        <w:t>Содержание 3 уровня</w:t>
      </w:r>
      <w:r w:rsidRPr="00336F5D">
        <w:rPr>
          <w:b/>
        </w:rPr>
        <w:t xml:space="preserve"> обучения. </w:t>
      </w:r>
    </w:p>
    <w:p w:rsidR="009B410A" w:rsidRPr="00774C51" w:rsidRDefault="009B410A" w:rsidP="009B410A">
      <w:pPr>
        <w:rPr>
          <w:b/>
          <w:i/>
        </w:rPr>
      </w:pPr>
      <w:r>
        <w:rPr>
          <w:b/>
          <w:i/>
        </w:rPr>
        <w:t>Тема 1.</w:t>
      </w:r>
      <w:r w:rsidRPr="00134A3D">
        <w:rPr>
          <w:b/>
          <w:i/>
        </w:rPr>
        <w:t xml:space="preserve">  Введе</w:t>
      </w:r>
      <w:r>
        <w:rPr>
          <w:b/>
          <w:i/>
        </w:rPr>
        <w:t>ние. /1 час./</w:t>
      </w:r>
    </w:p>
    <w:p w:rsidR="009B410A" w:rsidRDefault="009B410A" w:rsidP="009B410A">
      <w:pPr>
        <w:ind w:firstLine="708"/>
        <w:jc w:val="both"/>
      </w:pPr>
      <w:r w:rsidRPr="00570700">
        <w:t xml:space="preserve">Общая характеристика курса. </w:t>
      </w:r>
      <w:r>
        <w:t xml:space="preserve">Знакомство с планами на год. Выбор краеведческих тем для зачета. </w:t>
      </w:r>
    </w:p>
    <w:p w:rsidR="009B410A" w:rsidRPr="00570700" w:rsidRDefault="009B410A" w:rsidP="009B410A"/>
    <w:p w:rsidR="009B410A" w:rsidRDefault="005B0075" w:rsidP="00121B2A">
      <w:pPr>
        <w:snapToGrid w:val="0"/>
        <w:spacing w:line="360" w:lineRule="auto"/>
        <w:jc w:val="both"/>
        <w:rPr>
          <w:b/>
          <w:i/>
        </w:rPr>
      </w:pPr>
      <w:r>
        <w:rPr>
          <w:b/>
          <w:i/>
        </w:rPr>
        <w:t>Тема 2</w:t>
      </w:r>
      <w:r w:rsidR="009A063E" w:rsidRPr="00516EEF">
        <w:rPr>
          <w:b/>
          <w:i/>
        </w:rPr>
        <w:t xml:space="preserve">. </w:t>
      </w:r>
      <w:r w:rsidR="00121B2A" w:rsidRPr="00121B2A">
        <w:rPr>
          <w:b/>
          <w:i/>
        </w:rPr>
        <w:t xml:space="preserve">Нижняя Салда в произведениях краеведов  </w:t>
      </w:r>
      <w:r w:rsidR="00121B2A">
        <w:rPr>
          <w:b/>
          <w:i/>
        </w:rPr>
        <w:t>/8 час/</w:t>
      </w:r>
    </w:p>
    <w:p w:rsidR="00121B2A" w:rsidRPr="00121B2A" w:rsidRDefault="00121B2A" w:rsidP="00083B19">
      <w:pPr>
        <w:snapToGrid w:val="0"/>
        <w:jc w:val="both"/>
      </w:pPr>
      <w:r>
        <w:rPr>
          <w:b/>
          <w:i/>
        </w:rPr>
        <w:tab/>
      </w:r>
      <w:r w:rsidR="00083B19">
        <w:t xml:space="preserve">Описание салдинской природы в книгах местных краеведов.  История заселения салдинского края по книге Ю. Соловьева и </w:t>
      </w:r>
      <w:proofErr w:type="spellStart"/>
      <w:r w:rsidR="00083B19">
        <w:t>И</w:t>
      </w:r>
      <w:proofErr w:type="spellEnd"/>
      <w:r w:rsidR="00083B19">
        <w:t>. Танкиевской. Заводская жизнь по книгам краеведов. Жизнь замечательных людей в произведениях краеведов. История нижнесалдинских улиц по воспоминаниям  краеведо</w:t>
      </w:r>
      <w:r w:rsidR="00A762B0">
        <w:t>в. Развитие кинематографа в Н. С</w:t>
      </w:r>
      <w:r w:rsidR="00083B19">
        <w:t>алде</w:t>
      </w:r>
      <w:r w:rsidR="00A762B0">
        <w:t xml:space="preserve"> и районе. Экскурсия к зданию первого кинотеатра. Слова и выражения в разговорной речи земляков. Встреча с И. Головановой – краеведом города. Запись воспоминаний. Встреча с краеведами города – И. Танкиевской, Ю. Соловьевым, Л. Замураевым. Оформление материалов на страницах сайта юных краеведов.</w:t>
      </w:r>
    </w:p>
    <w:p w:rsidR="009A063E" w:rsidRPr="003B4361" w:rsidRDefault="009A063E" w:rsidP="009A063E"/>
    <w:p w:rsidR="005B0075" w:rsidRDefault="005B0075" w:rsidP="00A762B0">
      <w:pPr>
        <w:rPr>
          <w:b/>
          <w:i/>
        </w:rPr>
      </w:pPr>
      <w:r>
        <w:rPr>
          <w:b/>
          <w:i/>
        </w:rPr>
        <w:t>Тема 3</w:t>
      </w:r>
      <w:r w:rsidRPr="005B0075">
        <w:t xml:space="preserve"> </w:t>
      </w:r>
      <w:r>
        <w:t xml:space="preserve">. </w:t>
      </w:r>
      <w:r w:rsidR="00A762B0" w:rsidRPr="00A762B0">
        <w:rPr>
          <w:b/>
          <w:i/>
        </w:rPr>
        <w:t>Знаменитые металлурги города.</w:t>
      </w:r>
      <w:r w:rsidR="00A762B0">
        <w:rPr>
          <w:b/>
          <w:i/>
        </w:rPr>
        <w:t>/3 час/</w:t>
      </w:r>
    </w:p>
    <w:p w:rsidR="00A762B0" w:rsidRPr="00A762B0" w:rsidRDefault="00A762B0" w:rsidP="00A762B0">
      <w:pPr>
        <w:jc w:val="both"/>
      </w:pPr>
      <w:r>
        <w:t xml:space="preserve"> </w:t>
      </w:r>
      <w:r>
        <w:tab/>
        <w:t>Встреча с директором музея СМЗ Л. И. Замураевым. Экскурсия в музей. Подготовка выступления  перед обучающимися 1 и 2 года обучения.</w:t>
      </w:r>
    </w:p>
    <w:p w:rsidR="00A762B0" w:rsidRDefault="00A762B0" w:rsidP="005B0075">
      <w:pPr>
        <w:rPr>
          <w:b/>
          <w:i/>
        </w:rPr>
      </w:pPr>
    </w:p>
    <w:p w:rsidR="00774C51" w:rsidRDefault="005B0075" w:rsidP="005B0075">
      <w:pPr>
        <w:rPr>
          <w:b/>
          <w:i/>
        </w:rPr>
      </w:pPr>
      <w:r>
        <w:rPr>
          <w:b/>
          <w:i/>
        </w:rPr>
        <w:t xml:space="preserve">Тема 4. </w:t>
      </w:r>
      <w:r w:rsidR="00A762B0" w:rsidRPr="00A762B0">
        <w:rPr>
          <w:b/>
          <w:i/>
        </w:rPr>
        <w:t xml:space="preserve">История Нижней Салды в произведениях художников. </w:t>
      </w:r>
      <w:r w:rsidR="00A762B0">
        <w:rPr>
          <w:b/>
          <w:i/>
        </w:rPr>
        <w:t>/4</w:t>
      </w:r>
      <w:r>
        <w:rPr>
          <w:b/>
          <w:i/>
        </w:rPr>
        <w:t xml:space="preserve"> час./</w:t>
      </w:r>
    </w:p>
    <w:p w:rsidR="003B4361" w:rsidRPr="003B4361" w:rsidRDefault="003B4361" w:rsidP="003B4361">
      <w:pPr>
        <w:ind w:firstLine="708"/>
        <w:jc w:val="both"/>
      </w:pPr>
      <w:r>
        <w:tab/>
        <w:t>Работа в краеведческом музее, знакомство с творчеством салдинских художников. Встреча с краеведом города И. Танкиевской. Создание видеофильма</w:t>
      </w:r>
      <w:r w:rsidRPr="003B4361">
        <w:t xml:space="preserve"> по результатам поисковой и исследовательской деятельности. </w:t>
      </w:r>
      <w:r>
        <w:t xml:space="preserve">Работа с программами </w:t>
      </w:r>
      <w:r>
        <w:rPr>
          <w:lang w:val="en-US"/>
        </w:rPr>
        <w:t>Picasa</w:t>
      </w:r>
      <w:r w:rsidRPr="00774C51">
        <w:t>, фото-шоу.</w:t>
      </w:r>
    </w:p>
    <w:p w:rsidR="00774C51" w:rsidRPr="00774C51" w:rsidRDefault="00774C51" w:rsidP="005B0075"/>
    <w:p w:rsidR="00774C51" w:rsidRDefault="005B0075" w:rsidP="005B0075">
      <w:pPr>
        <w:rPr>
          <w:b/>
          <w:i/>
        </w:rPr>
      </w:pPr>
      <w:r>
        <w:rPr>
          <w:b/>
          <w:i/>
        </w:rPr>
        <w:lastRenderedPageBreak/>
        <w:t>Тема 5.</w:t>
      </w:r>
      <w:r w:rsidRPr="005B0075">
        <w:t xml:space="preserve"> </w:t>
      </w:r>
      <w:r w:rsidR="003B4361" w:rsidRPr="003B4361">
        <w:rPr>
          <w:b/>
          <w:i/>
        </w:rPr>
        <w:t>Герои горячих точек.</w:t>
      </w:r>
      <w:r w:rsidR="003B4361" w:rsidRPr="003B4361">
        <w:t xml:space="preserve"> </w:t>
      </w:r>
      <w:r w:rsidR="003B4361">
        <w:rPr>
          <w:b/>
          <w:i/>
        </w:rPr>
        <w:t>/4</w:t>
      </w:r>
      <w:r>
        <w:rPr>
          <w:b/>
          <w:i/>
        </w:rPr>
        <w:t xml:space="preserve"> час./</w:t>
      </w:r>
    </w:p>
    <w:p w:rsidR="00774C51" w:rsidRDefault="00774C51" w:rsidP="00774C51">
      <w:pPr>
        <w:ind w:firstLine="708"/>
        <w:jc w:val="both"/>
      </w:pPr>
      <w:r>
        <w:t>Обновление ма</w:t>
      </w:r>
      <w:r w:rsidR="003B4361">
        <w:t xml:space="preserve">териалов по результатам поисковых проектов учащихся школы на Сайте юных краеведов. Создание видеофильма о выпускнике школы - </w:t>
      </w:r>
      <w:r>
        <w:t xml:space="preserve"> Кавалер</w:t>
      </w:r>
      <w:r w:rsidR="003B4361">
        <w:t>е</w:t>
      </w:r>
      <w:r>
        <w:t xml:space="preserve"> Ордена мужества –</w:t>
      </w:r>
      <w:r w:rsidR="003B4361">
        <w:t xml:space="preserve"> </w:t>
      </w:r>
      <w:r>
        <w:t>Е. Ефимов</w:t>
      </w:r>
      <w:r w:rsidR="003B4361">
        <w:t>е</w:t>
      </w:r>
      <w:r>
        <w:t xml:space="preserve">. </w:t>
      </w:r>
    </w:p>
    <w:p w:rsidR="00774C51" w:rsidRPr="00774C51" w:rsidRDefault="00774C51" w:rsidP="00774C51">
      <w:pPr>
        <w:jc w:val="both"/>
      </w:pPr>
    </w:p>
    <w:p w:rsidR="003B4361" w:rsidRDefault="005B0075" w:rsidP="003B4361">
      <w:pPr>
        <w:rPr>
          <w:b/>
          <w:i/>
        </w:rPr>
      </w:pPr>
      <w:r>
        <w:rPr>
          <w:b/>
          <w:i/>
        </w:rPr>
        <w:t>Тема 6.</w:t>
      </w:r>
      <w:r w:rsidR="003B4361" w:rsidRPr="003B4361">
        <w:rPr>
          <w:b/>
          <w:i/>
        </w:rPr>
        <w:t xml:space="preserve"> Поэтическая страница  Нижней Салды. Встреча с салдинскими поэтами.</w:t>
      </w:r>
      <w:r w:rsidR="003B4361">
        <w:rPr>
          <w:b/>
          <w:i/>
        </w:rPr>
        <w:t>/4 час./</w:t>
      </w:r>
    </w:p>
    <w:p w:rsidR="003B4361" w:rsidRPr="00AA6A22" w:rsidRDefault="003B4361" w:rsidP="00AA6A22">
      <w:pPr>
        <w:ind w:firstLine="708"/>
        <w:jc w:val="both"/>
      </w:pPr>
      <w:r>
        <w:rPr>
          <w:b/>
          <w:i/>
        </w:rPr>
        <w:tab/>
      </w:r>
      <w:r w:rsidRPr="003B4361">
        <w:t xml:space="preserve">Поиск </w:t>
      </w:r>
      <w:r>
        <w:t xml:space="preserve">материалов о салдинских поэтах, знакомство с их произведениями. Организация встречи с местными поэтами. </w:t>
      </w:r>
      <w:r w:rsidRPr="003B4361">
        <w:t xml:space="preserve">Создание видеофильмов по результатам поисковой и исследовательской деятельности. </w:t>
      </w:r>
      <w:r>
        <w:t xml:space="preserve">Работа с программами </w:t>
      </w:r>
      <w:r>
        <w:rPr>
          <w:lang w:val="en-US"/>
        </w:rPr>
        <w:t>Picasa</w:t>
      </w:r>
      <w:r w:rsidRPr="00774C51">
        <w:t>, фото-шоу.</w:t>
      </w:r>
    </w:p>
    <w:p w:rsidR="00774C51" w:rsidRPr="00774C51" w:rsidRDefault="00774C51" w:rsidP="005B0075"/>
    <w:p w:rsidR="003B4361" w:rsidRDefault="005B0075" w:rsidP="005B0075">
      <w:pPr>
        <w:rPr>
          <w:b/>
          <w:i/>
        </w:rPr>
      </w:pPr>
      <w:r>
        <w:rPr>
          <w:b/>
          <w:i/>
        </w:rPr>
        <w:t xml:space="preserve">Тема 7. </w:t>
      </w:r>
      <w:r w:rsidR="003B4361" w:rsidRPr="003B4361">
        <w:rPr>
          <w:b/>
          <w:i/>
        </w:rPr>
        <w:t>ФГУП «НИИМаш – космосу».</w:t>
      </w:r>
      <w:r w:rsidR="003B4361">
        <w:rPr>
          <w:b/>
          <w:i/>
        </w:rPr>
        <w:t>/3 час./</w:t>
      </w:r>
    </w:p>
    <w:p w:rsidR="003B4361" w:rsidRDefault="003B4361" w:rsidP="005B0075">
      <w:r>
        <w:rPr>
          <w:b/>
          <w:i/>
        </w:rPr>
        <w:tab/>
      </w:r>
      <w:r>
        <w:t xml:space="preserve">Экскурсия в музей </w:t>
      </w:r>
      <w:r w:rsidR="00AA6A22">
        <w:t>ФГУП НИИМаш. Встреча с директором музея В. Слепухиным. Сбор информации о выпускниках  школы, которые отмечены наградами Роскосмоса.</w:t>
      </w:r>
    </w:p>
    <w:p w:rsidR="00AA6A22" w:rsidRPr="003B4361" w:rsidRDefault="00AA6A22" w:rsidP="005B0075"/>
    <w:p w:rsidR="00AA6A22" w:rsidRDefault="00AA6A22" w:rsidP="00AA6A22">
      <w:pPr>
        <w:rPr>
          <w:b/>
          <w:i/>
        </w:rPr>
      </w:pPr>
      <w:r>
        <w:rPr>
          <w:b/>
          <w:i/>
        </w:rPr>
        <w:t>Тема 8. Проект «Бессмертный полк» /8 час./</w:t>
      </w:r>
    </w:p>
    <w:p w:rsidR="00AA6A22" w:rsidRDefault="00AA6A22" w:rsidP="00AA6A22">
      <w:pPr>
        <w:ind w:firstLine="708"/>
        <w:jc w:val="both"/>
      </w:pPr>
      <w:r>
        <w:t>Организация Вахты памяти. Работа с сайтом юных краеведов. Салда в годы войны. Боевые подвиги уроженцев города. Герои Советского Союза. Подвиг тружеников тыла. СМЗ в годы войны. Подготовка лекций Дню Победы. Подготовка материалов для публикации на сайте юных краеведов. Акция «Георгиевская лента», операция «Поздравь ветерана».</w:t>
      </w:r>
    </w:p>
    <w:p w:rsidR="0068055B" w:rsidRDefault="0068055B" w:rsidP="009A063E"/>
    <w:p w:rsidR="0068055B" w:rsidRDefault="00AA6A22" w:rsidP="009A063E">
      <w:pPr>
        <w:rPr>
          <w:b/>
          <w:i/>
        </w:rPr>
      </w:pPr>
      <w:r>
        <w:rPr>
          <w:b/>
          <w:i/>
        </w:rPr>
        <w:t>Тема 9</w:t>
      </w:r>
      <w:r w:rsidR="0068055B">
        <w:rPr>
          <w:b/>
          <w:i/>
        </w:rPr>
        <w:t>.</w:t>
      </w:r>
      <w:r w:rsidRPr="00AA6A22">
        <w:t xml:space="preserve"> </w:t>
      </w:r>
      <w:r w:rsidRPr="00AA6A22">
        <w:rPr>
          <w:b/>
          <w:i/>
        </w:rPr>
        <w:t>Обновление страниц сайта «Юные краеведы школы».</w:t>
      </w:r>
      <w:r>
        <w:rPr>
          <w:b/>
          <w:i/>
        </w:rPr>
        <w:t>/5 часов/</w:t>
      </w:r>
    </w:p>
    <w:p w:rsidR="009A063E" w:rsidRDefault="00AA6A22" w:rsidP="002B3C96">
      <w:pPr>
        <w:ind w:firstLine="708"/>
        <w:jc w:val="both"/>
      </w:pPr>
      <w:r>
        <w:t xml:space="preserve">Подготовка материалов для новых страниц сайта. Анализ и обобщение материалов, собранных юными краеведами в течение учебного года. Подготовка материалов для публикации на сайте юных краеведов. </w:t>
      </w:r>
      <w:r>
        <w:rPr>
          <w:bCs/>
        </w:rPr>
        <w:t xml:space="preserve">Работа с </w:t>
      </w:r>
      <w:proofErr w:type="spellStart"/>
      <w:r>
        <w:rPr>
          <w:bCs/>
        </w:rPr>
        <w:t>веб-страницами</w:t>
      </w:r>
      <w:proofErr w:type="spellEnd"/>
      <w:r>
        <w:rPr>
          <w:bCs/>
        </w:rPr>
        <w:t>, освящающими</w:t>
      </w:r>
      <w:r w:rsidRPr="009B410A">
        <w:rPr>
          <w:bCs/>
        </w:rPr>
        <w:t xml:space="preserve"> события Великой Отечественной и</w:t>
      </w:r>
      <w:proofErr w:type="gramStart"/>
      <w:r w:rsidRPr="009B410A">
        <w:rPr>
          <w:bCs/>
        </w:rPr>
        <w:t xml:space="preserve"> В</w:t>
      </w:r>
      <w:proofErr w:type="gramEnd"/>
      <w:r w:rsidRPr="009B410A">
        <w:rPr>
          <w:bCs/>
        </w:rPr>
        <w:t>торой мировой войны</w:t>
      </w:r>
      <w:r>
        <w:rPr>
          <w:bCs/>
        </w:rPr>
        <w:t xml:space="preserve">. </w:t>
      </w:r>
      <w:r>
        <w:t xml:space="preserve">Работа над оформлением результатов исследовательской работы краеведов  школы  «Нижнесалдинцы на фронтах Великой отечественной», «Бессмертный полк», «История памятника Великой Отечественной войны», «Нижнесалдинский завод в годы войны», «День памяти Неизвестного солдата», «Земляки-афганцы», Книги-памяти. </w:t>
      </w:r>
      <w:r w:rsidRPr="003B4361">
        <w:t xml:space="preserve">Создание видеофильмов по результатам поисковой и исследовательской деятельности. </w:t>
      </w:r>
      <w:r>
        <w:t xml:space="preserve">Работа с программами </w:t>
      </w:r>
      <w:r>
        <w:rPr>
          <w:lang w:val="en-US"/>
        </w:rPr>
        <w:t>Picasa</w:t>
      </w:r>
      <w:r w:rsidRPr="00774C51">
        <w:t>, фото-шоу.</w:t>
      </w:r>
    </w:p>
    <w:p w:rsidR="00865EF8" w:rsidRDefault="00865EF8" w:rsidP="00A35EF6">
      <w:pPr>
        <w:ind w:firstLine="708"/>
        <w:jc w:val="both"/>
        <w:rPr>
          <w:b/>
        </w:rPr>
      </w:pPr>
    </w:p>
    <w:p w:rsidR="00371DF5" w:rsidRDefault="007C436B" w:rsidP="00371DF5">
      <w:pPr>
        <w:ind w:firstLine="360"/>
        <w:jc w:val="both"/>
      </w:pPr>
      <w:r w:rsidRPr="00C04A7B">
        <w:rPr>
          <w:b/>
        </w:rPr>
        <w:t>Результат реализации программы определяется</w:t>
      </w:r>
      <w:r w:rsidRPr="00C04A7B">
        <w:t xml:space="preserve"> личностным ростом школьников. Программа призвана помочь школьнику осмыслить его место в жизни, отвлечь учащихся от противоправной деятельности. Приобщиться к</w:t>
      </w:r>
      <w:r>
        <w:t xml:space="preserve"> целому ряду ценностных понятий</w:t>
      </w:r>
      <w:r w:rsidRPr="00C04A7B">
        <w:t>, помочь сформировать собственный взгляд на жизнь, свое мировоззрение и в то же время знать и уважать прошлое и настоящее своего народа, своего края, своей семьи.</w:t>
      </w:r>
      <w:r w:rsidR="00371DF5" w:rsidRPr="00371DF5">
        <w:t xml:space="preserve"> </w:t>
      </w:r>
    </w:p>
    <w:p w:rsidR="00371DF5" w:rsidRPr="00D352FE" w:rsidRDefault="00371DF5" w:rsidP="00371DF5">
      <w:pPr>
        <w:ind w:firstLine="360"/>
        <w:jc w:val="both"/>
      </w:pPr>
      <w:r>
        <w:rPr>
          <w:b/>
        </w:rPr>
        <w:t>Контроль и оценивание</w:t>
      </w:r>
      <w:r w:rsidRPr="00371DF5">
        <w:rPr>
          <w:b/>
        </w:rPr>
        <w:t xml:space="preserve"> деятельности</w:t>
      </w:r>
      <w:r w:rsidRPr="00D352FE">
        <w:t xml:space="preserve"> </w:t>
      </w:r>
      <w:r>
        <w:t>об</w:t>
      </w:r>
      <w:r w:rsidRPr="00D352FE">
        <w:t>уча</w:t>
      </w:r>
      <w:r>
        <w:t>ю</w:t>
      </w:r>
      <w:r w:rsidRPr="00D352FE">
        <w:t xml:space="preserve">щихся основывается на критериях уровня и качества выполняемых заданий: по содержанию представленных результатов, на основе наблюдений учителя за личностным ростом учащегося в ходе работы.  </w:t>
      </w:r>
    </w:p>
    <w:p w:rsidR="007C436B" w:rsidRDefault="007C436B" w:rsidP="00371DF5">
      <w:pPr>
        <w:jc w:val="both"/>
      </w:pPr>
    </w:p>
    <w:p w:rsidR="007C436B" w:rsidRDefault="007C436B" w:rsidP="007C436B">
      <w:pPr>
        <w:ind w:firstLine="708"/>
        <w:jc w:val="both"/>
      </w:pPr>
      <w:r w:rsidRPr="007C436B">
        <w:rPr>
          <w:b/>
        </w:rPr>
        <w:t>Результаты реализации</w:t>
      </w:r>
      <w:r w:rsidRPr="00C04A7B">
        <w:t xml:space="preserve"> </w:t>
      </w:r>
      <w:r w:rsidR="00DB79AF">
        <w:t xml:space="preserve">программы </w:t>
      </w:r>
      <w:r w:rsidRPr="00C04A7B">
        <w:t xml:space="preserve">можно разделить на </w:t>
      </w:r>
      <w:proofErr w:type="gramStart"/>
      <w:r w:rsidRPr="00C04A7B">
        <w:rPr>
          <w:b/>
          <w:i/>
        </w:rPr>
        <w:t>внешний</w:t>
      </w:r>
      <w:proofErr w:type="gramEnd"/>
      <w:r w:rsidRPr="00C04A7B">
        <w:rPr>
          <w:b/>
          <w:i/>
        </w:rPr>
        <w:t xml:space="preserve"> и внутренний</w:t>
      </w:r>
      <w:r w:rsidRPr="00C04A7B">
        <w:t>.</w:t>
      </w:r>
    </w:p>
    <w:p w:rsidR="007C436B" w:rsidRPr="00C04A7B" w:rsidRDefault="007C436B" w:rsidP="007C436B">
      <w:pPr>
        <w:ind w:firstLine="708"/>
        <w:jc w:val="both"/>
      </w:pPr>
    </w:p>
    <w:p w:rsidR="007C436B" w:rsidRPr="00C04A7B" w:rsidRDefault="007C436B" w:rsidP="0074465B">
      <w:pPr>
        <w:jc w:val="both"/>
      </w:pPr>
      <w:r w:rsidRPr="00C04A7B">
        <w:rPr>
          <w:b/>
          <w:i/>
        </w:rPr>
        <w:t xml:space="preserve">Внешний </w:t>
      </w:r>
      <w:r w:rsidRPr="00C04A7B">
        <w:t>результат можно увидеть и зафиксировать.</w:t>
      </w:r>
    </w:p>
    <w:p w:rsidR="007C436B" w:rsidRPr="00C04A7B" w:rsidRDefault="007C436B" w:rsidP="007C436B">
      <w:pPr>
        <w:ind w:firstLine="708"/>
        <w:jc w:val="both"/>
      </w:pPr>
      <w:r w:rsidRPr="00C04A7B">
        <w:t>Это:</w:t>
      </w:r>
    </w:p>
    <w:p w:rsidR="007C436B" w:rsidRPr="00C04A7B" w:rsidRDefault="007C436B" w:rsidP="00CD012E">
      <w:pPr>
        <w:numPr>
          <w:ilvl w:val="0"/>
          <w:numId w:val="14"/>
        </w:numPr>
        <w:jc w:val="both"/>
      </w:pPr>
      <w:r w:rsidRPr="00C04A7B">
        <w:t>д</w:t>
      </w:r>
      <w:r>
        <w:t>о</w:t>
      </w:r>
      <w:r w:rsidR="0074465B">
        <w:t>стижения</w:t>
      </w:r>
      <w:r>
        <w:t xml:space="preserve"> на школьных, муниципальных</w:t>
      </w:r>
      <w:r w:rsidRPr="00C04A7B">
        <w:t xml:space="preserve"> и областных научно-практических конференциях;</w:t>
      </w:r>
    </w:p>
    <w:p w:rsidR="007C436B" w:rsidRPr="00C04A7B" w:rsidRDefault="0074465B" w:rsidP="00CD012E">
      <w:pPr>
        <w:numPr>
          <w:ilvl w:val="0"/>
          <w:numId w:val="14"/>
        </w:numPr>
        <w:jc w:val="both"/>
      </w:pPr>
      <w:r>
        <w:t>работа учащихся школы</w:t>
      </w:r>
      <w:r w:rsidR="007C436B" w:rsidRPr="00C04A7B">
        <w:t xml:space="preserve"> по заданию совета кружка;</w:t>
      </w:r>
    </w:p>
    <w:p w:rsidR="007C436B" w:rsidRPr="00C04A7B" w:rsidRDefault="007C436B" w:rsidP="00CD012E">
      <w:pPr>
        <w:numPr>
          <w:ilvl w:val="0"/>
          <w:numId w:val="14"/>
        </w:numPr>
        <w:jc w:val="both"/>
      </w:pPr>
      <w:r w:rsidRPr="00C04A7B">
        <w:t>накоп</w:t>
      </w:r>
      <w:r w:rsidR="0074465B">
        <w:t>ление материалов по истории города</w:t>
      </w:r>
      <w:r w:rsidRPr="00C04A7B">
        <w:t>;</w:t>
      </w:r>
    </w:p>
    <w:p w:rsidR="007C436B" w:rsidRPr="00C04A7B" w:rsidRDefault="007C436B" w:rsidP="00CD012E">
      <w:pPr>
        <w:numPr>
          <w:ilvl w:val="0"/>
          <w:numId w:val="14"/>
        </w:numPr>
        <w:jc w:val="both"/>
      </w:pPr>
      <w:r w:rsidRPr="00C04A7B">
        <w:t xml:space="preserve">интерес </w:t>
      </w:r>
      <w:proofErr w:type="gramStart"/>
      <w:r w:rsidRPr="00C04A7B">
        <w:t>обучающихся</w:t>
      </w:r>
      <w:proofErr w:type="gramEnd"/>
      <w:r w:rsidRPr="00C04A7B">
        <w:t xml:space="preserve"> к поисково</w:t>
      </w:r>
      <w:r>
        <w:t xml:space="preserve"> </w:t>
      </w:r>
      <w:r w:rsidRPr="00C04A7B">
        <w:t>- краеведческим экспедициям.</w:t>
      </w:r>
    </w:p>
    <w:p w:rsidR="007C436B" w:rsidRPr="00C04A7B" w:rsidRDefault="007C436B" w:rsidP="007C436B">
      <w:pPr>
        <w:ind w:firstLine="708"/>
        <w:jc w:val="both"/>
      </w:pPr>
    </w:p>
    <w:p w:rsidR="007C436B" w:rsidRPr="00C04A7B" w:rsidRDefault="007C436B" w:rsidP="0074465B">
      <w:pPr>
        <w:jc w:val="both"/>
      </w:pPr>
      <w:r w:rsidRPr="00C04A7B">
        <w:rPr>
          <w:b/>
          <w:i/>
        </w:rPr>
        <w:t>Внутренний результат</w:t>
      </w:r>
      <w:r w:rsidRPr="00C04A7B">
        <w:t xml:space="preserve"> увидеть сложнее. Он выражается в положительных изменениях, проис</w:t>
      </w:r>
      <w:r w:rsidR="0074465B">
        <w:t>ходящих с личностью обучающихся</w:t>
      </w:r>
      <w:r w:rsidRPr="00C04A7B">
        <w:t>, в их духовном росте.</w:t>
      </w:r>
    </w:p>
    <w:p w:rsidR="007C436B" w:rsidRDefault="007C436B" w:rsidP="007C436B">
      <w:pPr>
        <w:ind w:firstLine="708"/>
        <w:jc w:val="both"/>
      </w:pPr>
    </w:p>
    <w:p w:rsidR="007C436B" w:rsidRPr="00C04A7B" w:rsidRDefault="007C436B" w:rsidP="0074465B">
      <w:pPr>
        <w:ind w:firstLine="708"/>
        <w:jc w:val="center"/>
      </w:pPr>
      <w:r w:rsidRPr="0074465B">
        <w:rPr>
          <w:b/>
          <w:i/>
        </w:rPr>
        <w:lastRenderedPageBreak/>
        <w:t>Диагностика реализации программы осуществляется с помощью разнообразных методов</w:t>
      </w:r>
      <w:r w:rsidRPr="00C04A7B">
        <w:t>:</w:t>
      </w:r>
    </w:p>
    <w:p w:rsidR="007C436B" w:rsidRPr="00C04A7B" w:rsidRDefault="007C436B" w:rsidP="00CD012E">
      <w:pPr>
        <w:numPr>
          <w:ilvl w:val="0"/>
          <w:numId w:val="15"/>
        </w:numPr>
        <w:jc w:val="both"/>
      </w:pPr>
      <w:r w:rsidRPr="00C04A7B">
        <w:t>собеседования с членами кружка;</w:t>
      </w:r>
    </w:p>
    <w:p w:rsidR="007C436B" w:rsidRPr="00C04A7B" w:rsidRDefault="00371DF5" w:rsidP="00CD012E">
      <w:pPr>
        <w:numPr>
          <w:ilvl w:val="0"/>
          <w:numId w:val="15"/>
        </w:numPr>
        <w:jc w:val="both"/>
      </w:pPr>
      <w:r>
        <w:t>методики проектов</w:t>
      </w:r>
      <w:r w:rsidR="007C436B" w:rsidRPr="00C04A7B">
        <w:t>;</w:t>
      </w:r>
    </w:p>
    <w:p w:rsidR="007C436B" w:rsidRPr="00C04A7B" w:rsidRDefault="007C436B" w:rsidP="00CD012E">
      <w:pPr>
        <w:numPr>
          <w:ilvl w:val="0"/>
          <w:numId w:val="15"/>
        </w:numPr>
        <w:jc w:val="both"/>
      </w:pPr>
      <w:r w:rsidRPr="00C04A7B">
        <w:t>наблюдения; тестирования; анкетирования;</w:t>
      </w:r>
    </w:p>
    <w:p w:rsidR="007C436B" w:rsidRPr="00C04A7B" w:rsidRDefault="007C436B" w:rsidP="00CD012E">
      <w:pPr>
        <w:numPr>
          <w:ilvl w:val="0"/>
          <w:numId w:val="15"/>
        </w:numPr>
        <w:jc w:val="both"/>
      </w:pPr>
      <w:r w:rsidRPr="00C04A7B">
        <w:t>метода самооценки.</w:t>
      </w:r>
    </w:p>
    <w:p w:rsidR="007C436B" w:rsidRPr="00570700" w:rsidRDefault="007C436B" w:rsidP="007C436B"/>
    <w:p w:rsidR="007C436B" w:rsidRPr="007C436B" w:rsidRDefault="007C436B" w:rsidP="007C436B">
      <w:pPr>
        <w:ind w:firstLine="708"/>
        <w:jc w:val="center"/>
        <w:rPr>
          <w:i/>
        </w:rPr>
      </w:pPr>
      <w:r w:rsidRPr="007C436B">
        <w:rPr>
          <w:b/>
          <w:i/>
        </w:rPr>
        <w:t>Образовательным результатом программы будет являться</w:t>
      </w:r>
      <w:r w:rsidRPr="007C436B">
        <w:rPr>
          <w:i/>
        </w:rPr>
        <w:t>:</w:t>
      </w:r>
    </w:p>
    <w:p w:rsidR="007C436B" w:rsidRPr="001B749C" w:rsidRDefault="007C436B" w:rsidP="007C436B">
      <w:pPr>
        <w:pStyle w:val="a3"/>
        <w:numPr>
          <w:ilvl w:val="0"/>
          <w:numId w:val="1"/>
        </w:numPr>
        <w:jc w:val="both"/>
      </w:pPr>
      <w:r w:rsidRPr="00570700">
        <w:t>Усто</w:t>
      </w:r>
      <w:r w:rsidR="00DB79AF">
        <w:t>йчивый интерес к истории своей малой р</w:t>
      </w:r>
      <w:r w:rsidRPr="00570700">
        <w:t>одины</w:t>
      </w:r>
      <w:r>
        <w:t>, высокий</w:t>
      </w:r>
      <w:r w:rsidRPr="00FA1ECA">
        <w:t xml:space="preserve"> уров</w:t>
      </w:r>
      <w:r>
        <w:t>ень</w:t>
      </w:r>
      <w:r w:rsidRPr="00FA1ECA">
        <w:t xml:space="preserve"> гражданского самосознания и ответственности у учащихся </w:t>
      </w:r>
      <w:r w:rsidRPr="001B749C">
        <w:t xml:space="preserve"> за </w:t>
      </w:r>
      <w:r w:rsidR="00DB79AF">
        <w:t>настоящее и будущее своего родного города</w:t>
      </w:r>
      <w:r w:rsidRPr="001B749C">
        <w:t>.</w:t>
      </w:r>
    </w:p>
    <w:p w:rsidR="007C436B" w:rsidRPr="00570700" w:rsidRDefault="007C436B" w:rsidP="007C436B">
      <w:pPr>
        <w:numPr>
          <w:ilvl w:val="0"/>
          <w:numId w:val="1"/>
        </w:numPr>
        <w:jc w:val="both"/>
      </w:pPr>
      <w:r w:rsidRPr="00570700">
        <w:t>Сформированное умение устанавливать связи между прошлым и современностью.</w:t>
      </w:r>
    </w:p>
    <w:p w:rsidR="007C436B" w:rsidRPr="00570700" w:rsidRDefault="007C436B" w:rsidP="007C436B">
      <w:pPr>
        <w:numPr>
          <w:ilvl w:val="0"/>
          <w:numId w:val="1"/>
        </w:numPr>
        <w:jc w:val="both"/>
      </w:pPr>
      <w:r w:rsidRPr="00570700">
        <w:t>Способность творчески мыслить и рассуждать, заниматься исследовательской деятельностью индивидуально и в творческих группах.</w:t>
      </w:r>
    </w:p>
    <w:p w:rsidR="007C436B" w:rsidRPr="00FA1ECA" w:rsidRDefault="007C436B" w:rsidP="007C436B">
      <w:pPr>
        <w:pStyle w:val="a3"/>
        <w:numPr>
          <w:ilvl w:val="0"/>
          <w:numId w:val="1"/>
        </w:numPr>
        <w:jc w:val="both"/>
      </w:pPr>
      <w:r>
        <w:t>Гражданско-правовая  компетентность учащихся, опыт</w:t>
      </w:r>
      <w:r w:rsidRPr="00FA1ECA">
        <w:t xml:space="preserve"> общественной деятельности.</w:t>
      </w:r>
    </w:p>
    <w:p w:rsidR="007C436B" w:rsidRPr="00FA1ECA" w:rsidRDefault="007C436B" w:rsidP="007C436B">
      <w:pPr>
        <w:pStyle w:val="a3"/>
        <w:numPr>
          <w:ilvl w:val="0"/>
          <w:numId w:val="1"/>
        </w:numPr>
        <w:jc w:val="both"/>
      </w:pPr>
      <w:r>
        <w:t>Уважительное отношение к своему роду, семье, гордость</w:t>
      </w:r>
      <w:r w:rsidR="00DB79AF">
        <w:t xml:space="preserve"> за свой город</w:t>
      </w:r>
      <w:r w:rsidRPr="00FA1ECA">
        <w:t>.</w:t>
      </w:r>
    </w:p>
    <w:p w:rsidR="007C436B" w:rsidRPr="00F97193" w:rsidRDefault="007C436B" w:rsidP="007C436B">
      <w:pPr>
        <w:pStyle w:val="a3"/>
        <w:numPr>
          <w:ilvl w:val="0"/>
          <w:numId w:val="1"/>
        </w:numPr>
        <w:jc w:val="both"/>
      </w:pPr>
      <w:r>
        <w:t xml:space="preserve"> Убежденность </w:t>
      </w:r>
      <w:r w:rsidRPr="00F97193">
        <w:t>учащихся в том, что настоящий граждан</w:t>
      </w:r>
      <w:r w:rsidR="00DB79AF">
        <w:t>ин любит и гордится свою малой</w:t>
      </w:r>
      <w:r>
        <w:t xml:space="preserve"> </w:t>
      </w:r>
      <w:r w:rsidR="00DB79AF">
        <w:t>р</w:t>
      </w:r>
      <w:r w:rsidRPr="00F97193">
        <w:t>одиной, изучает её историко-культурное духовное наследие, верен своему гражданскому долгу.</w:t>
      </w:r>
    </w:p>
    <w:p w:rsidR="007C436B" w:rsidRPr="00F97193" w:rsidRDefault="007C436B" w:rsidP="007C436B">
      <w:pPr>
        <w:pStyle w:val="a3"/>
        <w:numPr>
          <w:ilvl w:val="0"/>
          <w:numId w:val="1"/>
        </w:numPr>
        <w:jc w:val="both"/>
      </w:pPr>
      <w:r>
        <w:t xml:space="preserve"> Чувство удовлетворения у</w:t>
      </w:r>
      <w:r w:rsidRPr="00F97193">
        <w:t xml:space="preserve"> </w:t>
      </w:r>
      <w:r>
        <w:t xml:space="preserve">школьников </w:t>
      </w:r>
      <w:r w:rsidRPr="00F97193">
        <w:t>от результатов и процесса деятельности, ощущение собственной необходимости и полезности.</w:t>
      </w:r>
    </w:p>
    <w:p w:rsidR="007C436B" w:rsidRPr="00570700" w:rsidRDefault="007C436B" w:rsidP="007C436B">
      <w:pPr>
        <w:jc w:val="both"/>
      </w:pPr>
    </w:p>
    <w:p w:rsidR="0074465B" w:rsidRDefault="007C436B" w:rsidP="007C436B">
      <w:pPr>
        <w:ind w:firstLine="708"/>
        <w:jc w:val="both"/>
      </w:pPr>
      <w:r w:rsidRPr="0074465B">
        <w:rPr>
          <w:b/>
          <w:i/>
        </w:rPr>
        <w:t>Критериями успешности обучающихся</w:t>
      </w:r>
      <w:r w:rsidRPr="00570700">
        <w:t xml:space="preserve"> по окончании занятий является: </w:t>
      </w:r>
    </w:p>
    <w:p w:rsidR="0074465B" w:rsidRDefault="007C436B" w:rsidP="00CD012E">
      <w:pPr>
        <w:pStyle w:val="a3"/>
        <w:numPr>
          <w:ilvl w:val="0"/>
          <w:numId w:val="19"/>
        </w:numPr>
        <w:jc w:val="both"/>
      </w:pPr>
      <w:r w:rsidRPr="00570700">
        <w:t xml:space="preserve">представление и защита творческой работы, </w:t>
      </w:r>
    </w:p>
    <w:p w:rsidR="0074465B" w:rsidRDefault="007C436B" w:rsidP="00CD012E">
      <w:pPr>
        <w:pStyle w:val="a3"/>
        <w:numPr>
          <w:ilvl w:val="0"/>
          <w:numId w:val="19"/>
        </w:numPr>
        <w:jc w:val="both"/>
      </w:pPr>
      <w:r w:rsidRPr="00570700">
        <w:t xml:space="preserve">выступление с сообщением, написание реферата, </w:t>
      </w:r>
    </w:p>
    <w:p w:rsidR="007C436B" w:rsidRPr="00570700" w:rsidRDefault="007C436B" w:rsidP="00CD012E">
      <w:pPr>
        <w:pStyle w:val="a3"/>
        <w:numPr>
          <w:ilvl w:val="0"/>
          <w:numId w:val="19"/>
        </w:numPr>
        <w:jc w:val="both"/>
      </w:pPr>
      <w:r w:rsidRPr="00570700">
        <w:t xml:space="preserve">защита исследовательских работ и социальных проектов. </w:t>
      </w:r>
    </w:p>
    <w:p w:rsidR="007C436B" w:rsidRPr="00570700" w:rsidRDefault="007C436B" w:rsidP="007C436B">
      <w:pPr>
        <w:jc w:val="both"/>
      </w:pPr>
    </w:p>
    <w:p w:rsidR="007C436B" w:rsidRPr="00570700" w:rsidRDefault="007C436B" w:rsidP="007C436B">
      <w:pPr>
        <w:ind w:firstLine="708"/>
        <w:jc w:val="both"/>
      </w:pPr>
      <w:r w:rsidRPr="00570700">
        <w:t>Таким образом, программ</w:t>
      </w:r>
      <w:r>
        <w:t>а кружка «Мой родной город</w:t>
      </w:r>
      <w:r w:rsidRPr="00570700">
        <w:t xml:space="preserve">», нацеленная на патриотическое воспитание ребят  на основе изучения истории родного края, служит решению образовательных и воспитательных задач современного образовательного учреждения. Материалы курса могут использоваться в курсе изучения истории России, во внеклассной работе с </w:t>
      </w:r>
      <w:proofErr w:type="gramStart"/>
      <w:r w:rsidRPr="00570700">
        <w:t>обучающимися</w:t>
      </w:r>
      <w:proofErr w:type="gramEnd"/>
      <w:r w:rsidRPr="00570700">
        <w:t>, как самостоятельный курс.</w:t>
      </w:r>
    </w:p>
    <w:p w:rsidR="00DB79AF" w:rsidRDefault="00DB79AF" w:rsidP="00AC5B45">
      <w:pPr>
        <w:jc w:val="both"/>
      </w:pPr>
    </w:p>
    <w:p w:rsidR="007C436B" w:rsidRPr="001921AF" w:rsidRDefault="007C436B" w:rsidP="007C436B">
      <w:pPr>
        <w:ind w:firstLine="708"/>
        <w:jc w:val="both"/>
      </w:pPr>
      <w:r w:rsidRPr="001921AF">
        <w:t>Для определения уровн</w:t>
      </w:r>
      <w:r w:rsidR="00433E13">
        <w:t xml:space="preserve">я успешности обучающихся </w:t>
      </w:r>
      <w:r w:rsidRPr="001921AF">
        <w:t xml:space="preserve"> используются критерии, установленные требованиями образовательной программы объединения, а так же степень выраженности оцениваемых качеств.</w:t>
      </w:r>
    </w:p>
    <w:p w:rsidR="007C436B" w:rsidRPr="00570700" w:rsidRDefault="007C436B" w:rsidP="007C436B"/>
    <w:p w:rsidR="007C436B" w:rsidRPr="001921AF" w:rsidRDefault="007C436B" w:rsidP="00CD012E">
      <w:pPr>
        <w:pStyle w:val="a3"/>
        <w:numPr>
          <w:ilvl w:val="0"/>
          <w:numId w:val="10"/>
        </w:numPr>
        <w:ind w:left="709"/>
      </w:pPr>
      <w:r w:rsidRPr="001921AF">
        <w:t>Исход</w:t>
      </w:r>
      <w:r>
        <w:t xml:space="preserve">я из поставленных задач,  воспитанники кружка </w:t>
      </w:r>
      <w:r w:rsidRPr="001921AF">
        <w:t xml:space="preserve"> к концу обучения </w:t>
      </w:r>
      <w:r>
        <w:rPr>
          <w:b/>
          <w:i/>
        </w:rPr>
        <w:t xml:space="preserve">должны </w:t>
      </w:r>
      <w:r w:rsidRPr="00336F5D">
        <w:rPr>
          <w:b/>
          <w:i/>
        </w:rPr>
        <w:t xml:space="preserve"> знать и уметь</w:t>
      </w:r>
      <w:r w:rsidRPr="001921AF">
        <w:t>:</w:t>
      </w:r>
    </w:p>
    <w:p w:rsidR="007C436B" w:rsidRDefault="007C436B" w:rsidP="007C436B">
      <w:r w:rsidRPr="001921AF">
        <w:t xml:space="preserve">   </w:t>
      </w:r>
    </w:p>
    <w:p w:rsidR="007C436B" w:rsidRPr="001921AF" w:rsidRDefault="007C436B" w:rsidP="007C436B">
      <w:r w:rsidRPr="001921AF">
        <w:t xml:space="preserve"> </w:t>
      </w:r>
      <w:r w:rsidRPr="001921AF">
        <w:rPr>
          <w:b/>
        </w:rPr>
        <w:t>1 уровень обучения</w:t>
      </w:r>
      <w:r w:rsidRPr="001921AF">
        <w:t xml:space="preserve">: </w:t>
      </w:r>
    </w:p>
    <w:p w:rsidR="007C436B" w:rsidRDefault="007C436B" w:rsidP="007C436B">
      <w:pPr>
        <w:rPr>
          <w:i/>
        </w:rPr>
      </w:pPr>
      <w:r w:rsidRPr="001921AF">
        <w:t xml:space="preserve">      </w:t>
      </w:r>
      <w:r w:rsidRPr="005A0592">
        <w:rPr>
          <w:i/>
          <w:u w:val="single"/>
        </w:rPr>
        <w:t>знать</w:t>
      </w:r>
      <w:r w:rsidRPr="005A0592">
        <w:rPr>
          <w:i/>
        </w:rPr>
        <w:t xml:space="preserve">: </w:t>
      </w:r>
    </w:p>
    <w:p w:rsidR="007C436B" w:rsidRDefault="007C436B" w:rsidP="00CD012E">
      <w:pPr>
        <w:pStyle w:val="a3"/>
        <w:numPr>
          <w:ilvl w:val="0"/>
          <w:numId w:val="17"/>
        </w:numPr>
      </w:pPr>
      <w:r>
        <w:t>ч</w:t>
      </w:r>
      <w:r w:rsidRPr="005E501E">
        <w:t>то изу</w:t>
      </w:r>
      <w:r>
        <w:t>чает краеведение;</w:t>
      </w:r>
    </w:p>
    <w:p w:rsidR="007C436B" w:rsidRDefault="007C436B" w:rsidP="00CD012E">
      <w:pPr>
        <w:pStyle w:val="a3"/>
        <w:numPr>
          <w:ilvl w:val="0"/>
          <w:numId w:val="17"/>
        </w:numPr>
      </w:pPr>
      <w:r>
        <w:t>природу и животный мир родного края;</w:t>
      </w:r>
    </w:p>
    <w:p w:rsidR="007C436B" w:rsidRPr="005E501E" w:rsidRDefault="007C436B" w:rsidP="00CD012E">
      <w:pPr>
        <w:pStyle w:val="a3"/>
        <w:numPr>
          <w:ilvl w:val="0"/>
          <w:numId w:val="17"/>
        </w:numPr>
      </w:pPr>
      <w:r>
        <w:t>историю своей семьи ее роль в истории города;</w:t>
      </w:r>
    </w:p>
    <w:p w:rsidR="007C436B" w:rsidRPr="001921AF" w:rsidRDefault="007C436B" w:rsidP="007C436B">
      <w:pPr>
        <w:numPr>
          <w:ilvl w:val="0"/>
          <w:numId w:val="4"/>
        </w:numPr>
      </w:pPr>
      <w:r>
        <w:t xml:space="preserve">краткую </w:t>
      </w:r>
      <w:r w:rsidRPr="001921AF">
        <w:t xml:space="preserve">историю родного города: время основания, </w:t>
      </w:r>
      <w:r>
        <w:t>Почетных граждан города, памятники старины</w:t>
      </w:r>
      <w:r w:rsidRPr="001921AF">
        <w:t xml:space="preserve">: их названия, местонахождение, особенности архитектуры; </w:t>
      </w:r>
    </w:p>
    <w:p w:rsidR="007C436B" w:rsidRPr="00D41544" w:rsidRDefault="007C436B" w:rsidP="007C436B">
      <w:pPr>
        <w:numPr>
          <w:ilvl w:val="0"/>
          <w:numId w:val="4"/>
        </w:numPr>
        <w:rPr>
          <w:u w:val="single"/>
        </w:rPr>
      </w:pPr>
      <w:r>
        <w:t xml:space="preserve">страницы жизни знаменитых  </w:t>
      </w:r>
      <w:r w:rsidRPr="001921AF">
        <w:t xml:space="preserve"> земляков:</w:t>
      </w:r>
      <w:r>
        <w:t xml:space="preserve"> героев Вов, тружеников тыла;</w:t>
      </w:r>
    </w:p>
    <w:p w:rsidR="007C436B" w:rsidRDefault="007C436B" w:rsidP="007C436B">
      <w:pPr>
        <w:numPr>
          <w:ilvl w:val="0"/>
          <w:numId w:val="4"/>
        </w:numPr>
        <w:rPr>
          <w:u w:val="single"/>
        </w:rPr>
      </w:pPr>
      <w:r>
        <w:t>краткую историю градообразующих предприятий.</w:t>
      </w:r>
    </w:p>
    <w:p w:rsidR="007C436B" w:rsidRDefault="007C436B" w:rsidP="007C436B">
      <w:pPr>
        <w:rPr>
          <w:i/>
          <w:u w:val="single"/>
        </w:rPr>
      </w:pPr>
      <w:r w:rsidRPr="001921AF">
        <w:rPr>
          <w:b/>
        </w:rPr>
        <w:t xml:space="preserve">      </w:t>
      </w:r>
      <w:r w:rsidRPr="005A0592">
        <w:rPr>
          <w:b/>
          <w:i/>
          <w:u w:val="single"/>
        </w:rPr>
        <w:t>у</w:t>
      </w:r>
      <w:r w:rsidRPr="005A0592">
        <w:rPr>
          <w:i/>
          <w:u w:val="single"/>
        </w:rPr>
        <w:t xml:space="preserve">меть: </w:t>
      </w:r>
    </w:p>
    <w:p w:rsidR="007C436B" w:rsidRDefault="007C436B" w:rsidP="00CD012E">
      <w:pPr>
        <w:pStyle w:val="a3"/>
        <w:numPr>
          <w:ilvl w:val="0"/>
          <w:numId w:val="18"/>
        </w:numPr>
      </w:pPr>
      <w:r>
        <w:t>бережно относиться к природе родного края;</w:t>
      </w:r>
    </w:p>
    <w:p w:rsidR="007C436B" w:rsidRDefault="007C436B" w:rsidP="00CD012E">
      <w:pPr>
        <w:pStyle w:val="a3"/>
        <w:numPr>
          <w:ilvl w:val="0"/>
          <w:numId w:val="18"/>
        </w:numPr>
      </w:pPr>
      <w:r>
        <w:t xml:space="preserve">объяснять  названия </w:t>
      </w:r>
      <w:r w:rsidRPr="005E501E">
        <w:t xml:space="preserve"> населенных пунктов, географических объект</w:t>
      </w:r>
      <w:r>
        <w:t xml:space="preserve">ов на территории салдинского </w:t>
      </w:r>
      <w:r w:rsidRPr="005E501E">
        <w:t xml:space="preserve"> района</w:t>
      </w:r>
      <w:r>
        <w:t>;</w:t>
      </w:r>
    </w:p>
    <w:p w:rsidR="007C436B" w:rsidRPr="005E501E" w:rsidRDefault="007C436B" w:rsidP="00CD012E">
      <w:pPr>
        <w:pStyle w:val="a3"/>
        <w:numPr>
          <w:ilvl w:val="0"/>
          <w:numId w:val="18"/>
        </w:numPr>
      </w:pPr>
      <w:r>
        <w:t>работать с родословной;</w:t>
      </w:r>
    </w:p>
    <w:p w:rsidR="007C436B" w:rsidRPr="001921AF" w:rsidRDefault="007C436B" w:rsidP="00CD012E">
      <w:pPr>
        <w:numPr>
          <w:ilvl w:val="0"/>
          <w:numId w:val="5"/>
        </w:numPr>
      </w:pPr>
      <w:r w:rsidRPr="005A0592">
        <w:lastRenderedPageBreak/>
        <w:t>на</w:t>
      </w:r>
      <w:r w:rsidRPr="001921AF">
        <w:t>з</w:t>
      </w:r>
      <w:r>
        <w:t>ы</w:t>
      </w:r>
      <w:r w:rsidRPr="001921AF">
        <w:t>ват</w:t>
      </w:r>
      <w:r>
        <w:t xml:space="preserve">ь год основания города; </w:t>
      </w:r>
      <w:r w:rsidRPr="001921AF">
        <w:t xml:space="preserve">ремесла, которыми занимались жители города; </w:t>
      </w:r>
    </w:p>
    <w:p w:rsidR="007C436B" w:rsidRPr="001921AF" w:rsidRDefault="007C436B" w:rsidP="00CD012E">
      <w:pPr>
        <w:numPr>
          <w:ilvl w:val="0"/>
          <w:numId w:val="5"/>
        </w:numPr>
      </w:pPr>
      <w:r w:rsidRPr="001921AF">
        <w:t>определить названия</w:t>
      </w:r>
      <w:r>
        <w:t xml:space="preserve"> </w:t>
      </w:r>
      <w:r w:rsidRPr="001921AF">
        <w:t xml:space="preserve"> памятника старины, изображенного на иллюстрации или увиденного во время экскурсии в городе; </w:t>
      </w:r>
    </w:p>
    <w:p w:rsidR="007C436B" w:rsidRDefault="007C436B" w:rsidP="00CD012E">
      <w:pPr>
        <w:numPr>
          <w:ilvl w:val="0"/>
          <w:numId w:val="5"/>
        </w:numPr>
      </w:pPr>
      <w:r w:rsidRPr="001921AF">
        <w:t>наз</w:t>
      </w:r>
      <w:r>
        <w:t>ы</w:t>
      </w:r>
      <w:r w:rsidRPr="001921AF">
        <w:t>вать имена известных земляков и их заслуги перед Родиной.</w:t>
      </w:r>
    </w:p>
    <w:p w:rsidR="007C436B" w:rsidRDefault="007C436B" w:rsidP="00CD012E">
      <w:pPr>
        <w:pStyle w:val="a3"/>
        <w:numPr>
          <w:ilvl w:val="0"/>
          <w:numId w:val="5"/>
        </w:numPr>
        <w:jc w:val="both"/>
      </w:pPr>
      <w:r>
        <w:t>иметь первоначальные навыки работы с краеведческим проектом, программами Word,  Point</w:t>
      </w:r>
    </w:p>
    <w:p w:rsidR="007C436B" w:rsidRPr="006E7456" w:rsidRDefault="007C436B" w:rsidP="00CD012E">
      <w:pPr>
        <w:pStyle w:val="a3"/>
        <w:numPr>
          <w:ilvl w:val="0"/>
          <w:numId w:val="5"/>
        </w:numPr>
        <w:jc w:val="both"/>
      </w:pPr>
      <w:r>
        <w:t>представлять результаты поисковой и исследовательской деятельности</w:t>
      </w:r>
    </w:p>
    <w:p w:rsidR="007C436B" w:rsidRPr="001921AF" w:rsidRDefault="007C436B" w:rsidP="007C436B">
      <w:pPr>
        <w:ind w:left="720"/>
      </w:pPr>
    </w:p>
    <w:p w:rsidR="007C436B" w:rsidRPr="001921AF" w:rsidRDefault="007C436B" w:rsidP="007C436B">
      <w:pPr>
        <w:rPr>
          <w:b/>
        </w:rPr>
      </w:pPr>
      <w:r w:rsidRPr="001921AF">
        <w:rPr>
          <w:b/>
        </w:rPr>
        <w:t xml:space="preserve"> 2 уровень обучения: </w:t>
      </w:r>
    </w:p>
    <w:p w:rsidR="007C436B" w:rsidRPr="005A0592" w:rsidRDefault="007C436B" w:rsidP="007C436B">
      <w:pPr>
        <w:rPr>
          <w:i/>
          <w:u w:val="single"/>
        </w:rPr>
      </w:pPr>
      <w:r w:rsidRPr="001921AF">
        <w:t xml:space="preserve">     </w:t>
      </w:r>
      <w:r w:rsidRPr="005A0592">
        <w:rPr>
          <w:i/>
          <w:u w:val="single"/>
        </w:rPr>
        <w:t xml:space="preserve">знать: </w:t>
      </w:r>
    </w:p>
    <w:p w:rsidR="007C436B" w:rsidRPr="00D76711" w:rsidRDefault="007C436B" w:rsidP="00CD012E">
      <w:pPr>
        <w:numPr>
          <w:ilvl w:val="0"/>
          <w:numId w:val="6"/>
        </w:numPr>
        <w:rPr>
          <w:u w:val="single"/>
        </w:rPr>
      </w:pPr>
      <w:r>
        <w:t>исторические особенности заселения и хозяйственного освоения салдинского края;</w:t>
      </w:r>
    </w:p>
    <w:p w:rsidR="007C436B" w:rsidRDefault="007C436B" w:rsidP="00CD012E">
      <w:pPr>
        <w:numPr>
          <w:ilvl w:val="0"/>
          <w:numId w:val="6"/>
        </w:numPr>
      </w:pPr>
      <w:r>
        <w:t>а</w:t>
      </w:r>
      <w:r w:rsidRPr="00D76711">
        <w:t>рхеологические</w:t>
      </w:r>
      <w:r>
        <w:t xml:space="preserve"> памятники на территории района;</w:t>
      </w:r>
    </w:p>
    <w:p w:rsidR="007C436B" w:rsidRDefault="007C436B" w:rsidP="00CD012E">
      <w:pPr>
        <w:numPr>
          <w:ilvl w:val="0"/>
          <w:numId w:val="6"/>
        </w:numPr>
      </w:pPr>
      <w:r>
        <w:t xml:space="preserve">историю </w:t>
      </w:r>
      <w:r w:rsidRPr="00D76711">
        <w:t xml:space="preserve"> появления</w:t>
      </w:r>
      <w:r>
        <w:t xml:space="preserve"> на карте района первых  </w:t>
      </w:r>
      <w:r w:rsidRPr="00D76711">
        <w:t>деревень</w:t>
      </w:r>
      <w:r>
        <w:t>;</w:t>
      </w:r>
    </w:p>
    <w:p w:rsidR="007C436B" w:rsidRDefault="007C436B" w:rsidP="00CD012E">
      <w:pPr>
        <w:numPr>
          <w:ilvl w:val="0"/>
          <w:numId w:val="6"/>
        </w:numPr>
      </w:pPr>
      <w:r>
        <w:t>быт  и традиции земляков;</w:t>
      </w:r>
    </w:p>
    <w:p w:rsidR="007C436B" w:rsidRPr="00D76711" w:rsidRDefault="007C436B" w:rsidP="00CD012E">
      <w:pPr>
        <w:numPr>
          <w:ilvl w:val="0"/>
          <w:numId w:val="6"/>
        </w:numPr>
        <w:rPr>
          <w:u w:val="single"/>
        </w:rPr>
      </w:pPr>
      <w:r>
        <w:t xml:space="preserve">историю </w:t>
      </w:r>
      <w:r w:rsidRPr="001921AF">
        <w:t xml:space="preserve"> </w:t>
      </w:r>
      <w:r>
        <w:t>градообразующих предприятий;</w:t>
      </w:r>
    </w:p>
    <w:p w:rsidR="007C436B" w:rsidRPr="00D41544" w:rsidRDefault="007C436B" w:rsidP="00CD012E">
      <w:pPr>
        <w:numPr>
          <w:ilvl w:val="0"/>
          <w:numId w:val="6"/>
        </w:numPr>
        <w:rPr>
          <w:u w:val="single"/>
        </w:rPr>
      </w:pPr>
      <w:r>
        <w:t>историю города в годы Великой Отечественной войны;</w:t>
      </w:r>
    </w:p>
    <w:p w:rsidR="007C436B" w:rsidRPr="00D41544" w:rsidRDefault="007C436B" w:rsidP="00CD012E">
      <w:pPr>
        <w:numPr>
          <w:ilvl w:val="0"/>
          <w:numId w:val="6"/>
        </w:numPr>
        <w:rPr>
          <w:u w:val="single"/>
        </w:rPr>
      </w:pPr>
      <w:r>
        <w:t>историю развития культуры и образования;</w:t>
      </w:r>
    </w:p>
    <w:p w:rsidR="007C436B" w:rsidRPr="00D41544" w:rsidRDefault="007C436B" w:rsidP="00CD012E">
      <w:pPr>
        <w:numPr>
          <w:ilvl w:val="0"/>
          <w:numId w:val="6"/>
        </w:numPr>
        <w:rPr>
          <w:u w:val="single"/>
        </w:rPr>
      </w:pPr>
      <w:r>
        <w:t>ратные и трудовые подвиги земляков.</w:t>
      </w:r>
    </w:p>
    <w:p w:rsidR="007C436B" w:rsidRPr="005A0592" w:rsidRDefault="007C436B" w:rsidP="007C436B">
      <w:pPr>
        <w:ind w:left="360"/>
        <w:rPr>
          <w:i/>
          <w:u w:val="single"/>
        </w:rPr>
      </w:pPr>
      <w:r w:rsidRPr="005A0592">
        <w:rPr>
          <w:i/>
          <w:u w:val="single"/>
        </w:rPr>
        <w:t xml:space="preserve">уметь: </w:t>
      </w:r>
    </w:p>
    <w:p w:rsidR="007C436B" w:rsidRDefault="007C436B" w:rsidP="00CD012E">
      <w:pPr>
        <w:numPr>
          <w:ilvl w:val="0"/>
          <w:numId w:val="7"/>
        </w:numPr>
        <w:jc w:val="both"/>
      </w:pPr>
      <w:r>
        <w:t>организовывать свою познавательную деятельность от постановки цели до получения и оценки результатов;</w:t>
      </w:r>
    </w:p>
    <w:p w:rsidR="007C436B" w:rsidRDefault="007C436B" w:rsidP="00CD012E">
      <w:pPr>
        <w:numPr>
          <w:ilvl w:val="0"/>
          <w:numId w:val="7"/>
        </w:numPr>
        <w:jc w:val="both"/>
      </w:pPr>
      <w:r w:rsidRPr="001921AF">
        <w:t>работать со справочн</w:t>
      </w:r>
      <w:r>
        <w:t xml:space="preserve">ой литературой, </w:t>
      </w:r>
      <w:r w:rsidRPr="001921AF">
        <w:t xml:space="preserve"> </w:t>
      </w:r>
      <w:r>
        <w:t>работать с архивными материалами, СМИ;</w:t>
      </w:r>
    </w:p>
    <w:p w:rsidR="007C436B" w:rsidRDefault="007C436B" w:rsidP="00CD012E">
      <w:pPr>
        <w:numPr>
          <w:ilvl w:val="0"/>
          <w:numId w:val="7"/>
        </w:numPr>
        <w:jc w:val="both"/>
      </w:pPr>
      <w:r>
        <w:t xml:space="preserve">объяснять названия улиц родного города; </w:t>
      </w:r>
    </w:p>
    <w:p w:rsidR="007C436B" w:rsidRPr="001921AF" w:rsidRDefault="007C436B" w:rsidP="00CD012E">
      <w:pPr>
        <w:numPr>
          <w:ilvl w:val="0"/>
          <w:numId w:val="7"/>
        </w:numPr>
        <w:jc w:val="both"/>
      </w:pPr>
      <w:r w:rsidRPr="001921AF">
        <w:t xml:space="preserve">назвать  поэтов, художников, ученых, участников ВОВ; </w:t>
      </w:r>
    </w:p>
    <w:p w:rsidR="007C436B" w:rsidRDefault="007C436B" w:rsidP="00CD012E">
      <w:pPr>
        <w:numPr>
          <w:ilvl w:val="0"/>
          <w:numId w:val="7"/>
        </w:numPr>
        <w:jc w:val="both"/>
      </w:pPr>
      <w:r>
        <w:t>уметь работать с программами Word,  Point,  Web-сервисами;</w:t>
      </w:r>
    </w:p>
    <w:p w:rsidR="007C436B" w:rsidRPr="006E7456" w:rsidRDefault="007C436B" w:rsidP="00CD012E">
      <w:pPr>
        <w:pStyle w:val="a3"/>
        <w:numPr>
          <w:ilvl w:val="0"/>
          <w:numId w:val="7"/>
        </w:numPr>
        <w:jc w:val="both"/>
      </w:pPr>
      <w:r>
        <w:t>представлять результаты поисковой и исследовательской деятельности;</w:t>
      </w:r>
    </w:p>
    <w:p w:rsidR="007C436B" w:rsidRDefault="007C436B" w:rsidP="00CD012E">
      <w:pPr>
        <w:numPr>
          <w:ilvl w:val="0"/>
          <w:numId w:val="7"/>
        </w:numPr>
        <w:jc w:val="both"/>
      </w:pPr>
      <w:r>
        <w:t>владеть различными видами публичных выступлений;</w:t>
      </w:r>
    </w:p>
    <w:p w:rsidR="007C436B" w:rsidRDefault="007C436B" w:rsidP="00CD012E">
      <w:pPr>
        <w:numPr>
          <w:ilvl w:val="0"/>
          <w:numId w:val="7"/>
        </w:numPr>
        <w:jc w:val="both"/>
      </w:pPr>
      <w:r>
        <w:t>иметь первоначальные навыки работы с Сайтом юных краеведов.</w:t>
      </w:r>
    </w:p>
    <w:p w:rsidR="002B3C96" w:rsidRDefault="007C436B" w:rsidP="009B5BEB">
      <w:pPr>
        <w:ind w:left="720"/>
      </w:pPr>
      <w:r w:rsidRPr="001921AF">
        <w:t xml:space="preserve">      </w:t>
      </w:r>
    </w:p>
    <w:p w:rsidR="007C436B" w:rsidRPr="001921AF" w:rsidRDefault="007C436B" w:rsidP="007C436B">
      <w:pPr>
        <w:rPr>
          <w:b/>
        </w:rPr>
      </w:pPr>
      <w:r w:rsidRPr="001921AF">
        <w:t xml:space="preserve"> </w:t>
      </w:r>
      <w:r>
        <w:rPr>
          <w:b/>
        </w:rPr>
        <w:t>3 уровень</w:t>
      </w:r>
      <w:r w:rsidRPr="001921AF">
        <w:rPr>
          <w:b/>
        </w:rPr>
        <w:t xml:space="preserve"> обучения:</w:t>
      </w:r>
    </w:p>
    <w:p w:rsidR="007C436B" w:rsidRPr="005A0592" w:rsidRDefault="007C436B" w:rsidP="007C436B">
      <w:pPr>
        <w:rPr>
          <w:i/>
          <w:u w:val="single"/>
        </w:rPr>
      </w:pPr>
      <w:r w:rsidRPr="001921AF">
        <w:t xml:space="preserve">  </w:t>
      </w:r>
      <w:r>
        <w:t xml:space="preserve">  </w:t>
      </w:r>
      <w:r w:rsidRPr="005A0592">
        <w:rPr>
          <w:i/>
          <w:u w:val="single"/>
        </w:rPr>
        <w:t xml:space="preserve">знать:  </w:t>
      </w:r>
    </w:p>
    <w:p w:rsidR="007C436B" w:rsidRPr="00D41544" w:rsidRDefault="007C436B" w:rsidP="00CD012E">
      <w:pPr>
        <w:numPr>
          <w:ilvl w:val="0"/>
          <w:numId w:val="8"/>
        </w:numPr>
        <w:jc w:val="both"/>
        <w:rPr>
          <w:u w:val="single"/>
        </w:rPr>
      </w:pPr>
      <w:r>
        <w:t>исторические особенности заселения и хозяйственного освоения салдинского края;</w:t>
      </w:r>
    </w:p>
    <w:p w:rsidR="007C436B" w:rsidRPr="00D41544" w:rsidRDefault="007C436B" w:rsidP="00CD012E">
      <w:pPr>
        <w:numPr>
          <w:ilvl w:val="0"/>
          <w:numId w:val="8"/>
        </w:numPr>
        <w:jc w:val="both"/>
        <w:rPr>
          <w:u w:val="single"/>
        </w:rPr>
      </w:pPr>
      <w:r>
        <w:t>историю города в годы Великой Отечественной войны;</w:t>
      </w:r>
    </w:p>
    <w:p w:rsidR="007C436B" w:rsidRPr="00D41544" w:rsidRDefault="007C436B" w:rsidP="00CD012E">
      <w:pPr>
        <w:numPr>
          <w:ilvl w:val="0"/>
          <w:numId w:val="8"/>
        </w:numPr>
        <w:jc w:val="both"/>
        <w:rPr>
          <w:u w:val="single"/>
        </w:rPr>
      </w:pPr>
      <w:r>
        <w:t xml:space="preserve">историю </w:t>
      </w:r>
      <w:r w:rsidRPr="001921AF">
        <w:t xml:space="preserve"> </w:t>
      </w:r>
      <w:r>
        <w:t>градообразующих предприятий;</w:t>
      </w:r>
    </w:p>
    <w:p w:rsidR="007C436B" w:rsidRPr="00D41544" w:rsidRDefault="007C436B" w:rsidP="00CD012E">
      <w:pPr>
        <w:numPr>
          <w:ilvl w:val="0"/>
          <w:numId w:val="8"/>
        </w:numPr>
        <w:jc w:val="both"/>
        <w:rPr>
          <w:u w:val="single"/>
        </w:rPr>
      </w:pPr>
      <w:r>
        <w:t>историю развития культуры;</w:t>
      </w:r>
    </w:p>
    <w:p w:rsidR="007C436B" w:rsidRPr="005A0592" w:rsidRDefault="007C436B" w:rsidP="00CD012E">
      <w:pPr>
        <w:numPr>
          <w:ilvl w:val="0"/>
          <w:numId w:val="8"/>
        </w:numPr>
        <w:jc w:val="both"/>
        <w:rPr>
          <w:u w:val="single"/>
        </w:rPr>
      </w:pPr>
      <w:r>
        <w:t>ратные и трудовые подвиги земляков.</w:t>
      </w:r>
    </w:p>
    <w:p w:rsidR="007C436B" w:rsidRPr="005A0592" w:rsidRDefault="007C436B" w:rsidP="007C436B">
      <w:pPr>
        <w:rPr>
          <w:i/>
          <w:u w:val="single"/>
        </w:rPr>
      </w:pPr>
      <w:r>
        <w:t xml:space="preserve">  </w:t>
      </w:r>
      <w:r w:rsidRPr="001921AF">
        <w:t xml:space="preserve"> </w:t>
      </w:r>
      <w:r w:rsidRPr="005A0592">
        <w:rPr>
          <w:i/>
          <w:u w:val="single"/>
        </w:rPr>
        <w:t xml:space="preserve">уметь: </w:t>
      </w:r>
    </w:p>
    <w:p w:rsidR="007C436B" w:rsidRDefault="007C436B" w:rsidP="00CD012E">
      <w:pPr>
        <w:numPr>
          <w:ilvl w:val="0"/>
          <w:numId w:val="9"/>
        </w:numPr>
        <w:ind w:left="709"/>
        <w:jc w:val="both"/>
      </w:pPr>
      <w:r>
        <w:t>сознательно организовывать свою познавательную деятельность; находить нужную информацию в различных источниках;</w:t>
      </w:r>
    </w:p>
    <w:p w:rsidR="007C436B" w:rsidRDefault="007C436B" w:rsidP="00CD012E">
      <w:pPr>
        <w:numPr>
          <w:ilvl w:val="0"/>
          <w:numId w:val="9"/>
        </w:numPr>
        <w:ind w:left="709"/>
        <w:jc w:val="both"/>
      </w:pPr>
      <w:r w:rsidRPr="00F071B3">
        <w:t>объяснять явления и процессы социальной действительности с научных позиций; рассматривать их комплексно в контексте сложившихся реалий и возможных перспектив;</w:t>
      </w:r>
    </w:p>
    <w:p w:rsidR="007C436B" w:rsidRPr="00F071B3" w:rsidRDefault="007C436B" w:rsidP="00CD012E">
      <w:pPr>
        <w:numPr>
          <w:ilvl w:val="0"/>
          <w:numId w:val="9"/>
        </w:numPr>
        <w:ind w:left="709"/>
        <w:jc w:val="both"/>
      </w:pPr>
      <w:r w:rsidRPr="00F071B3">
        <w:t>выполнять познавательные и практические задания, в том числе с использованием пр</w:t>
      </w:r>
      <w:r>
        <w:t xml:space="preserve">оектной деятельности </w:t>
      </w:r>
      <w:r w:rsidRPr="00F071B3">
        <w:t xml:space="preserve"> в доступной социальной практике</w:t>
      </w:r>
      <w:r>
        <w:t>;</w:t>
      </w:r>
    </w:p>
    <w:p w:rsidR="007C436B" w:rsidRDefault="007C436B" w:rsidP="00CD012E">
      <w:pPr>
        <w:pStyle w:val="a3"/>
        <w:numPr>
          <w:ilvl w:val="0"/>
          <w:numId w:val="9"/>
        </w:numPr>
        <w:ind w:left="709"/>
        <w:jc w:val="both"/>
      </w:pPr>
      <w:r>
        <w:t>анализировать и представлять краеведческий материал на сайте  Юных краеведов: работать с Web-сервисами, с программами Фото-Шоп, видео и др.;</w:t>
      </w:r>
    </w:p>
    <w:p w:rsidR="007C436B" w:rsidRDefault="007C436B" w:rsidP="00CD012E">
      <w:pPr>
        <w:pStyle w:val="a3"/>
        <w:numPr>
          <w:ilvl w:val="0"/>
          <w:numId w:val="9"/>
        </w:numPr>
        <w:ind w:left="709"/>
        <w:jc w:val="both"/>
      </w:pPr>
      <w:r>
        <w:t>проводить занятия со школьниками по истории родного города;</w:t>
      </w:r>
    </w:p>
    <w:p w:rsidR="007C436B" w:rsidRPr="00570700" w:rsidRDefault="007C436B" w:rsidP="00CD012E">
      <w:pPr>
        <w:pStyle w:val="a3"/>
        <w:numPr>
          <w:ilvl w:val="0"/>
          <w:numId w:val="9"/>
        </w:numPr>
        <w:ind w:left="709"/>
        <w:jc w:val="both"/>
      </w:pPr>
      <w:r>
        <w:t>представлять результаты</w:t>
      </w:r>
      <w:r w:rsidRPr="005A0592">
        <w:t xml:space="preserve"> </w:t>
      </w:r>
      <w:r>
        <w:t>поисковой и исследовательской деятельности на различных уровнях.</w:t>
      </w:r>
    </w:p>
    <w:p w:rsidR="007C436B" w:rsidRPr="00570700" w:rsidRDefault="007C436B" w:rsidP="009A063E"/>
    <w:p w:rsidR="00A35EF6" w:rsidRPr="00A35EF6" w:rsidRDefault="00A35EF6" w:rsidP="00A35EF6">
      <w:pPr>
        <w:pStyle w:val="a4"/>
        <w:ind w:firstLine="349"/>
        <w:rPr>
          <w:rFonts w:ascii="Times New Roman" w:hAnsi="Times New Roman"/>
          <w:b/>
          <w:sz w:val="24"/>
          <w:szCs w:val="24"/>
        </w:rPr>
      </w:pPr>
      <w:r w:rsidRPr="00A35EF6">
        <w:rPr>
          <w:rFonts w:ascii="Times New Roman" w:hAnsi="Times New Roman"/>
          <w:b/>
          <w:sz w:val="24"/>
          <w:szCs w:val="24"/>
        </w:rPr>
        <w:t>Способы отслеживания и контроля результатов.</w:t>
      </w:r>
    </w:p>
    <w:p w:rsidR="009A063E" w:rsidRDefault="00A35EF6" w:rsidP="00A35EF6">
      <w:pPr>
        <w:pStyle w:val="a4"/>
        <w:jc w:val="both"/>
        <w:rPr>
          <w:rFonts w:ascii="Times New Roman" w:hAnsi="Times New Roman"/>
          <w:sz w:val="24"/>
          <w:szCs w:val="24"/>
        </w:rPr>
      </w:pPr>
      <w:r w:rsidRPr="00A35EF6">
        <w:rPr>
          <w:rFonts w:ascii="Times New Roman" w:hAnsi="Times New Roman"/>
          <w:sz w:val="24"/>
          <w:szCs w:val="24"/>
        </w:rPr>
        <w:t>Для опре</w:t>
      </w:r>
      <w:r>
        <w:rPr>
          <w:rFonts w:ascii="Times New Roman" w:hAnsi="Times New Roman"/>
          <w:sz w:val="24"/>
          <w:szCs w:val="24"/>
        </w:rPr>
        <w:t xml:space="preserve">деления ожидаемого результата в </w:t>
      </w:r>
      <w:r w:rsidRPr="00A35EF6">
        <w:rPr>
          <w:rFonts w:ascii="Times New Roman" w:hAnsi="Times New Roman"/>
          <w:sz w:val="24"/>
          <w:szCs w:val="24"/>
        </w:rPr>
        <w:t xml:space="preserve"> кружке существует система оценки обучения </w:t>
      </w:r>
      <w:r>
        <w:rPr>
          <w:rFonts w:ascii="Times New Roman" w:hAnsi="Times New Roman"/>
          <w:sz w:val="24"/>
          <w:szCs w:val="24"/>
        </w:rPr>
        <w:t xml:space="preserve"> школьников </w:t>
      </w:r>
      <w:r w:rsidRPr="00A35EF6">
        <w:rPr>
          <w:rFonts w:ascii="Times New Roman" w:hAnsi="Times New Roman"/>
          <w:sz w:val="24"/>
          <w:szCs w:val="24"/>
        </w:rPr>
        <w:t xml:space="preserve"> в форме: мероприятий, участия в  конкурсах различного уровня</w:t>
      </w:r>
      <w:r>
        <w:rPr>
          <w:rFonts w:ascii="Times New Roman" w:hAnsi="Times New Roman"/>
          <w:sz w:val="24"/>
          <w:szCs w:val="24"/>
        </w:rPr>
        <w:t xml:space="preserve">. Такой контроль </w:t>
      </w:r>
      <w:r>
        <w:rPr>
          <w:rFonts w:ascii="Times New Roman" w:hAnsi="Times New Roman"/>
          <w:sz w:val="24"/>
          <w:szCs w:val="24"/>
        </w:rPr>
        <w:lastRenderedPageBreak/>
        <w:t>позволяет обучающимся</w:t>
      </w:r>
      <w:r w:rsidRPr="00A35EF6">
        <w:rPr>
          <w:rFonts w:ascii="Times New Roman" w:hAnsi="Times New Roman"/>
          <w:sz w:val="24"/>
          <w:szCs w:val="24"/>
        </w:rPr>
        <w:t>, родителям, педагогам увидеть результаты своего труда, создает хороший психологический климат в коллективе. По окончании</w:t>
      </w:r>
      <w:r>
        <w:rPr>
          <w:rFonts w:ascii="Times New Roman" w:hAnsi="Times New Roman"/>
          <w:sz w:val="24"/>
          <w:szCs w:val="24"/>
        </w:rPr>
        <w:t xml:space="preserve"> учебного года по программе обучающиеся </w:t>
      </w:r>
      <w:r w:rsidRPr="00A35EF6">
        <w:rPr>
          <w:rFonts w:ascii="Times New Roman" w:hAnsi="Times New Roman"/>
          <w:sz w:val="24"/>
          <w:szCs w:val="24"/>
        </w:rPr>
        <w:t xml:space="preserve"> сдают зачет или выполняют итоговую работу</w:t>
      </w:r>
      <w:r>
        <w:rPr>
          <w:rFonts w:ascii="Times New Roman" w:hAnsi="Times New Roman"/>
          <w:sz w:val="24"/>
          <w:szCs w:val="24"/>
        </w:rPr>
        <w:t>.</w:t>
      </w:r>
    </w:p>
    <w:p w:rsidR="00A35EF6" w:rsidRDefault="00A35EF6" w:rsidP="00A35EF6">
      <w:pPr>
        <w:pStyle w:val="a4"/>
        <w:jc w:val="both"/>
        <w:rPr>
          <w:rFonts w:ascii="Times New Roman" w:hAnsi="Times New Roman"/>
          <w:sz w:val="24"/>
          <w:szCs w:val="24"/>
        </w:rPr>
      </w:pPr>
    </w:p>
    <w:p w:rsidR="00A35EF6" w:rsidRPr="00A35EF6" w:rsidRDefault="00A35EF6" w:rsidP="00A35EF6">
      <w:pPr>
        <w:pStyle w:val="a4"/>
        <w:ind w:firstLine="708"/>
        <w:jc w:val="both"/>
        <w:rPr>
          <w:rFonts w:ascii="Times New Roman" w:hAnsi="Times New Roman"/>
          <w:b/>
          <w:sz w:val="24"/>
          <w:szCs w:val="24"/>
        </w:rPr>
      </w:pPr>
      <w:r w:rsidRPr="00A35EF6">
        <w:rPr>
          <w:rFonts w:ascii="Times New Roman" w:hAnsi="Times New Roman"/>
          <w:b/>
          <w:sz w:val="24"/>
          <w:szCs w:val="24"/>
        </w:rPr>
        <w:t>Программа имеет следующие уровни контроля:</w:t>
      </w:r>
    </w:p>
    <w:p w:rsidR="00A35EF6" w:rsidRPr="00A35EF6" w:rsidRDefault="00A35EF6" w:rsidP="00CD012E">
      <w:pPr>
        <w:pStyle w:val="a4"/>
        <w:numPr>
          <w:ilvl w:val="0"/>
          <w:numId w:val="20"/>
        </w:numPr>
        <w:jc w:val="both"/>
        <w:rPr>
          <w:rFonts w:ascii="Times New Roman" w:hAnsi="Times New Roman"/>
          <w:sz w:val="24"/>
          <w:szCs w:val="24"/>
        </w:rPr>
      </w:pPr>
      <w:r w:rsidRPr="00A35EF6">
        <w:rPr>
          <w:rFonts w:ascii="Times New Roman" w:hAnsi="Times New Roman"/>
          <w:i/>
          <w:sz w:val="24"/>
          <w:szCs w:val="24"/>
        </w:rPr>
        <w:t>Текущий контроль</w:t>
      </w:r>
      <w:r w:rsidRPr="00A35EF6">
        <w:rPr>
          <w:rFonts w:ascii="Times New Roman" w:hAnsi="Times New Roman"/>
          <w:sz w:val="24"/>
          <w:szCs w:val="24"/>
        </w:rPr>
        <w:t xml:space="preserve"> направлен на выявление  уровня усвоения знаний, умений, полученных в течение занятия. Контроль может проходить в виде наблюдения в течение всего занятия, в форме беседы (про</w:t>
      </w:r>
      <w:r>
        <w:rPr>
          <w:rFonts w:ascii="Times New Roman" w:hAnsi="Times New Roman"/>
          <w:sz w:val="24"/>
          <w:szCs w:val="24"/>
        </w:rPr>
        <w:t>верки знаний), выполнения заданий, по итогам проектов,</w:t>
      </w:r>
      <w:r w:rsidRPr="00A35EF6">
        <w:rPr>
          <w:rFonts w:ascii="Times New Roman" w:hAnsi="Times New Roman"/>
          <w:sz w:val="24"/>
          <w:szCs w:val="24"/>
        </w:rPr>
        <w:t xml:space="preserve">  и др.</w:t>
      </w:r>
    </w:p>
    <w:p w:rsidR="00A35EF6" w:rsidRPr="00A35EF6" w:rsidRDefault="00A35EF6" w:rsidP="00CD012E">
      <w:pPr>
        <w:pStyle w:val="a4"/>
        <w:numPr>
          <w:ilvl w:val="0"/>
          <w:numId w:val="20"/>
        </w:numPr>
        <w:jc w:val="both"/>
        <w:rPr>
          <w:rFonts w:ascii="Times New Roman" w:hAnsi="Times New Roman"/>
          <w:sz w:val="24"/>
          <w:szCs w:val="24"/>
        </w:rPr>
      </w:pPr>
      <w:r w:rsidRPr="00A35EF6">
        <w:rPr>
          <w:rFonts w:ascii="Times New Roman" w:hAnsi="Times New Roman"/>
          <w:i/>
          <w:sz w:val="24"/>
          <w:szCs w:val="24"/>
        </w:rPr>
        <w:t>Тематический контроль</w:t>
      </w:r>
      <w:r w:rsidRPr="00A35EF6">
        <w:rPr>
          <w:rFonts w:ascii="Times New Roman" w:hAnsi="Times New Roman"/>
          <w:sz w:val="24"/>
          <w:szCs w:val="24"/>
        </w:rPr>
        <w:t xml:space="preserve"> направлен на выявление уровня усвоения материала в конце темы по программе. Контроль проходит в форме выполнения исследовательской работы с анализом работ каждого ребенка с точки зрения ее положительных качеств (умение анализировать работу).</w:t>
      </w:r>
    </w:p>
    <w:p w:rsidR="00A35EF6" w:rsidRPr="00A35EF6" w:rsidRDefault="00A35EF6" w:rsidP="00CD012E">
      <w:pPr>
        <w:pStyle w:val="a4"/>
        <w:numPr>
          <w:ilvl w:val="0"/>
          <w:numId w:val="20"/>
        </w:numPr>
        <w:jc w:val="both"/>
        <w:rPr>
          <w:rFonts w:ascii="Times New Roman" w:hAnsi="Times New Roman"/>
          <w:sz w:val="24"/>
          <w:szCs w:val="24"/>
        </w:rPr>
      </w:pPr>
      <w:r w:rsidRPr="00A35EF6">
        <w:rPr>
          <w:rFonts w:ascii="Times New Roman" w:hAnsi="Times New Roman"/>
          <w:i/>
          <w:sz w:val="24"/>
          <w:szCs w:val="24"/>
        </w:rPr>
        <w:t>Итоговым контролем</w:t>
      </w:r>
      <w:r w:rsidRPr="00A35EF6">
        <w:rPr>
          <w:rFonts w:ascii="Times New Roman" w:hAnsi="Times New Roman"/>
          <w:sz w:val="24"/>
          <w:szCs w:val="24"/>
        </w:rPr>
        <w:t xml:space="preserve"> являются отслеживание результатов  участия  в различных конкурсах. </w:t>
      </w:r>
    </w:p>
    <w:p w:rsidR="00A35EF6" w:rsidRPr="00A35EF6" w:rsidRDefault="00A35EF6" w:rsidP="00CD012E">
      <w:pPr>
        <w:pStyle w:val="a4"/>
        <w:numPr>
          <w:ilvl w:val="0"/>
          <w:numId w:val="20"/>
        </w:numPr>
        <w:jc w:val="both"/>
        <w:rPr>
          <w:rFonts w:ascii="Times New Roman" w:hAnsi="Times New Roman"/>
          <w:sz w:val="24"/>
          <w:szCs w:val="24"/>
        </w:rPr>
      </w:pPr>
      <w:r w:rsidRPr="00A35EF6">
        <w:rPr>
          <w:rFonts w:ascii="Times New Roman" w:hAnsi="Times New Roman"/>
          <w:i/>
          <w:sz w:val="24"/>
          <w:szCs w:val="24"/>
        </w:rPr>
        <w:t>Формой контроля</w:t>
      </w:r>
      <w:r w:rsidRPr="00A35EF6">
        <w:rPr>
          <w:rFonts w:ascii="Times New Roman" w:hAnsi="Times New Roman"/>
          <w:sz w:val="24"/>
          <w:szCs w:val="24"/>
        </w:rPr>
        <w:t xml:space="preserve"> служат итоговые занятия, направленные на обобщение полученных знаний, проверку уровня сформированности умений и навыков. </w:t>
      </w:r>
    </w:p>
    <w:p w:rsidR="00A35EF6" w:rsidRPr="00A35EF6" w:rsidRDefault="00A35EF6" w:rsidP="00CD012E">
      <w:pPr>
        <w:pStyle w:val="a4"/>
        <w:numPr>
          <w:ilvl w:val="0"/>
          <w:numId w:val="20"/>
        </w:numPr>
        <w:jc w:val="both"/>
        <w:rPr>
          <w:rFonts w:ascii="Times New Roman" w:hAnsi="Times New Roman"/>
          <w:sz w:val="24"/>
          <w:szCs w:val="24"/>
        </w:rPr>
      </w:pPr>
      <w:r w:rsidRPr="00A35EF6">
        <w:rPr>
          <w:rFonts w:ascii="Times New Roman" w:hAnsi="Times New Roman"/>
          <w:i/>
          <w:sz w:val="24"/>
          <w:szCs w:val="24"/>
        </w:rPr>
        <w:t>Главным итогом</w:t>
      </w:r>
      <w:r w:rsidRPr="00A35EF6">
        <w:rPr>
          <w:rFonts w:ascii="Times New Roman" w:hAnsi="Times New Roman"/>
          <w:sz w:val="24"/>
          <w:szCs w:val="24"/>
        </w:rPr>
        <w:t xml:space="preserve"> результативности кружка являются участие в конкурсах. По ним можно судить об успехах и достижениях каждого ребенка.</w:t>
      </w:r>
    </w:p>
    <w:p w:rsidR="00A35EF6" w:rsidRPr="00A35EF6" w:rsidRDefault="00A35EF6" w:rsidP="00A35EF6">
      <w:pPr>
        <w:pStyle w:val="a4"/>
        <w:jc w:val="both"/>
        <w:rPr>
          <w:rFonts w:ascii="Times New Roman" w:hAnsi="Times New Roman"/>
          <w:sz w:val="24"/>
          <w:szCs w:val="24"/>
        </w:rPr>
      </w:pPr>
    </w:p>
    <w:p w:rsidR="00A35EF6" w:rsidRDefault="00A35EF6" w:rsidP="0074465B">
      <w:pPr>
        <w:pStyle w:val="a4"/>
        <w:jc w:val="center"/>
        <w:rPr>
          <w:rFonts w:ascii="Times New Roman" w:hAnsi="Times New Roman"/>
          <w:b/>
          <w:sz w:val="24"/>
          <w:szCs w:val="24"/>
        </w:rPr>
      </w:pPr>
    </w:p>
    <w:p w:rsidR="004D070E" w:rsidRPr="00131E70" w:rsidRDefault="004D070E" w:rsidP="004D070E">
      <w:pPr>
        <w:ind w:left="567" w:hanging="425"/>
        <w:rPr>
          <w:b/>
          <w:u w:val="single"/>
        </w:rPr>
      </w:pPr>
      <w:r w:rsidRPr="00131E70">
        <w:rPr>
          <w:b/>
          <w:u w:val="single"/>
        </w:rPr>
        <w:t>Материально-техническое обеспечение учебного процесса</w:t>
      </w:r>
    </w:p>
    <w:p w:rsidR="004D070E" w:rsidRDefault="004D070E" w:rsidP="004D070E">
      <w:pPr>
        <w:ind w:left="567" w:hanging="425"/>
      </w:pPr>
    </w:p>
    <w:p w:rsidR="004D070E" w:rsidRDefault="004D070E" w:rsidP="004D070E">
      <w:pPr>
        <w:ind w:left="567" w:hanging="425"/>
      </w:pPr>
      <w:r>
        <w:t>ТСО</w:t>
      </w:r>
    </w:p>
    <w:p w:rsidR="004D070E" w:rsidRDefault="004D070E" w:rsidP="004D070E">
      <w:pPr>
        <w:ind w:left="567" w:hanging="425"/>
      </w:pPr>
      <w:r>
        <w:t xml:space="preserve">Мультимедийный компьютер.                             Телевизор. </w:t>
      </w:r>
    </w:p>
    <w:p w:rsidR="004D070E" w:rsidRDefault="004D070E" w:rsidP="004D070E">
      <w:pPr>
        <w:ind w:left="567" w:hanging="425"/>
      </w:pPr>
      <w:r>
        <w:t>Мультимедийный проектор.                                 Магнитофон</w:t>
      </w:r>
    </w:p>
    <w:p w:rsidR="004D070E" w:rsidRDefault="004D070E" w:rsidP="004D070E">
      <w:pPr>
        <w:ind w:left="567" w:hanging="425"/>
      </w:pPr>
      <w:r>
        <w:t>Проекционный экран.                                            Электронные диски.</w:t>
      </w:r>
    </w:p>
    <w:p w:rsidR="00A35EF6" w:rsidRDefault="00A35EF6" w:rsidP="004D070E">
      <w:pPr>
        <w:pStyle w:val="a4"/>
        <w:rPr>
          <w:rFonts w:ascii="Times New Roman" w:hAnsi="Times New Roman"/>
          <w:b/>
          <w:sz w:val="24"/>
          <w:szCs w:val="24"/>
        </w:rPr>
      </w:pPr>
    </w:p>
    <w:p w:rsidR="00A35EF6" w:rsidRDefault="00A35EF6" w:rsidP="00865EF8">
      <w:pPr>
        <w:pStyle w:val="a4"/>
        <w:rPr>
          <w:rFonts w:ascii="Times New Roman" w:hAnsi="Times New Roman"/>
          <w:b/>
          <w:sz w:val="24"/>
          <w:szCs w:val="24"/>
        </w:rPr>
      </w:pPr>
    </w:p>
    <w:p w:rsidR="009A063E" w:rsidRDefault="0074465B" w:rsidP="0074465B">
      <w:pPr>
        <w:pStyle w:val="a4"/>
        <w:jc w:val="center"/>
        <w:rPr>
          <w:rFonts w:ascii="Times New Roman" w:hAnsi="Times New Roman"/>
          <w:b/>
          <w:sz w:val="24"/>
          <w:szCs w:val="24"/>
        </w:rPr>
      </w:pPr>
      <w:r>
        <w:rPr>
          <w:rFonts w:ascii="Times New Roman" w:hAnsi="Times New Roman"/>
          <w:b/>
          <w:sz w:val="24"/>
          <w:szCs w:val="24"/>
        </w:rPr>
        <w:t>Литература, рекомендуемая в процессе реализации  программы</w:t>
      </w:r>
    </w:p>
    <w:p w:rsidR="00DB79AF" w:rsidRDefault="00DB79AF" w:rsidP="00DB79AF">
      <w:pPr>
        <w:pStyle w:val="a4"/>
        <w:jc w:val="both"/>
        <w:rPr>
          <w:rFonts w:ascii="Times New Roman" w:hAnsi="Times New Roman"/>
          <w:b/>
          <w:sz w:val="24"/>
          <w:szCs w:val="24"/>
        </w:rPr>
      </w:pPr>
      <w:r>
        <w:rPr>
          <w:rFonts w:ascii="Times New Roman" w:hAnsi="Times New Roman"/>
          <w:b/>
          <w:sz w:val="24"/>
          <w:szCs w:val="24"/>
        </w:rPr>
        <w:tab/>
      </w:r>
    </w:p>
    <w:p w:rsidR="002B3C96" w:rsidRDefault="00DB79AF" w:rsidP="00DB79AF">
      <w:pPr>
        <w:pStyle w:val="a4"/>
        <w:jc w:val="both"/>
        <w:rPr>
          <w:rFonts w:ascii="Times New Roman" w:hAnsi="Times New Roman"/>
          <w:b/>
          <w:i/>
          <w:sz w:val="24"/>
          <w:szCs w:val="24"/>
        </w:rPr>
      </w:pPr>
      <w:r w:rsidRPr="00DB79AF">
        <w:rPr>
          <w:rFonts w:ascii="Times New Roman" w:hAnsi="Times New Roman"/>
          <w:b/>
          <w:i/>
          <w:sz w:val="24"/>
          <w:szCs w:val="24"/>
        </w:rPr>
        <w:t>Литература для учащихся.</w:t>
      </w:r>
    </w:p>
    <w:p w:rsidR="00A35EF6" w:rsidRPr="00A35EF6" w:rsidRDefault="00A35EF6" w:rsidP="00722972">
      <w:pPr>
        <w:pStyle w:val="a4"/>
        <w:numPr>
          <w:ilvl w:val="0"/>
          <w:numId w:val="2"/>
        </w:numPr>
        <w:ind w:left="567" w:hanging="425"/>
        <w:jc w:val="both"/>
        <w:rPr>
          <w:rFonts w:ascii="Times New Roman" w:hAnsi="Times New Roman"/>
          <w:b/>
          <w:sz w:val="24"/>
          <w:szCs w:val="24"/>
        </w:rPr>
      </w:pPr>
      <w:r w:rsidRPr="00A35EF6">
        <w:rPr>
          <w:rFonts w:ascii="Times New Roman" w:hAnsi="Times New Roman"/>
          <w:sz w:val="24"/>
          <w:szCs w:val="24"/>
        </w:rPr>
        <w:t xml:space="preserve">Голованов В.И. Моя родная Салда.- Книга 1.Компьютерный набор.- 2004.-180 </w:t>
      </w:r>
      <w:proofErr w:type="gramStart"/>
      <w:r w:rsidRPr="00A35EF6">
        <w:rPr>
          <w:rFonts w:ascii="Times New Roman" w:hAnsi="Times New Roman"/>
          <w:sz w:val="24"/>
          <w:szCs w:val="24"/>
        </w:rPr>
        <w:t>с</w:t>
      </w:r>
      <w:proofErr w:type="gramEnd"/>
      <w:r w:rsidRPr="00A35EF6">
        <w:rPr>
          <w:rFonts w:ascii="Times New Roman" w:hAnsi="Times New Roman"/>
          <w:sz w:val="24"/>
          <w:szCs w:val="24"/>
        </w:rPr>
        <w:t>.</w:t>
      </w:r>
    </w:p>
    <w:p w:rsidR="00A35EF6" w:rsidRPr="00A35EF6" w:rsidRDefault="00A35EF6" w:rsidP="00722972">
      <w:pPr>
        <w:pStyle w:val="a4"/>
        <w:numPr>
          <w:ilvl w:val="0"/>
          <w:numId w:val="2"/>
        </w:numPr>
        <w:ind w:left="567" w:hanging="425"/>
        <w:jc w:val="both"/>
        <w:rPr>
          <w:rFonts w:ascii="Times New Roman" w:hAnsi="Times New Roman"/>
          <w:b/>
          <w:sz w:val="24"/>
          <w:szCs w:val="24"/>
        </w:rPr>
      </w:pPr>
      <w:r w:rsidRPr="00A35EF6">
        <w:rPr>
          <w:rFonts w:ascii="Times New Roman" w:hAnsi="Times New Roman"/>
          <w:sz w:val="24"/>
          <w:szCs w:val="24"/>
        </w:rPr>
        <w:t xml:space="preserve">Голованов В.И. Моя родная </w:t>
      </w:r>
      <w:r w:rsidR="00722972">
        <w:rPr>
          <w:rFonts w:ascii="Times New Roman" w:hAnsi="Times New Roman"/>
          <w:sz w:val="24"/>
          <w:szCs w:val="24"/>
        </w:rPr>
        <w:t>Салда.- Книга 2. - Нижний Тагил</w:t>
      </w:r>
      <w:r w:rsidRPr="00A35EF6">
        <w:rPr>
          <w:rFonts w:ascii="Times New Roman" w:hAnsi="Times New Roman"/>
          <w:sz w:val="24"/>
          <w:szCs w:val="24"/>
        </w:rPr>
        <w:t>: «</w:t>
      </w:r>
      <w:proofErr w:type="spellStart"/>
      <w:r w:rsidRPr="00A35EF6">
        <w:rPr>
          <w:rFonts w:ascii="Times New Roman" w:hAnsi="Times New Roman"/>
          <w:sz w:val="24"/>
          <w:szCs w:val="24"/>
        </w:rPr>
        <w:t>Меди</w:t>
      </w:r>
      <w:proofErr w:type="gramStart"/>
      <w:r w:rsidRPr="00A35EF6">
        <w:rPr>
          <w:rFonts w:ascii="Times New Roman" w:hAnsi="Times New Roman"/>
          <w:sz w:val="24"/>
          <w:szCs w:val="24"/>
        </w:rPr>
        <w:t>а</w:t>
      </w:r>
      <w:proofErr w:type="spellEnd"/>
      <w:r w:rsidRPr="00A35EF6">
        <w:rPr>
          <w:rFonts w:ascii="Times New Roman" w:hAnsi="Times New Roman"/>
          <w:sz w:val="24"/>
          <w:szCs w:val="24"/>
        </w:rPr>
        <w:t>-</w:t>
      </w:r>
      <w:proofErr w:type="gramEnd"/>
      <w:r w:rsidRPr="00A35EF6">
        <w:rPr>
          <w:rFonts w:ascii="Times New Roman" w:hAnsi="Times New Roman"/>
          <w:sz w:val="24"/>
          <w:szCs w:val="24"/>
        </w:rPr>
        <w:t xml:space="preserve"> </w:t>
      </w:r>
      <w:proofErr w:type="spellStart"/>
      <w:r w:rsidRPr="00A35EF6">
        <w:rPr>
          <w:rFonts w:ascii="Times New Roman" w:hAnsi="Times New Roman"/>
          <w:sz w:val="24"/>
          <w:szCs w:val="24"/>
        </w:rPr>
        <w:t>Принт</w:t>
      </w:r>
      <w:proofErr w:type="spellEnd"/>
      <w:r w:rsidRPr="00A35EF6">
        <w:rPr>
          <w:rFonts w:ascii="Times New Roman" w:hAnsi="Times New Roman"/>
          <w:sz w:val="24"/>
          <w:szCs w:val="24"/>
        </w:rPr>
        <w:t>», 2007. - 152 с.</w:t>
      </w:r>
    </w:p>
    <w:p w:rsidR="00A35EF6" w:rsidRPr="00A35EF6" w:rsidRDefault="00A35EF6" w:rsidP="00722972">
      <w:pPr>
        <w:pStyle w:val="a4"/>
        <w:numPr>
          <w:ilvl w:val="0"/>
          <w:numId w:val="2"/>
        </w:numPr>
        <w:ind w:left="567" w:hanging="425"/>
        <w:jc w:val="both"/>
        <w:rPr>
          <w:rFonts w:ascii="Times New Roman" w:hAnsi="Times New Roman"/>
          <w:b/>
          <w:sz w:val="24"/>
          <w:szCs w:val="24"/>
        </w:rPr>
      </w:pPr>
      <w:r w:rsidRPr="00A35EF6">
        <w:rPr>
          <w:rFonts w:ascii="Times New Roman" w:hAnsi="Times New Roman"/>
          <w:sz w:val="24"/>
          <w:szCs w:val="24"/>
        </w:rPr>
        <w:t>Голованов В.И. Записи домашнего архива.</w:t>
      </w:r>
    </w:p>
    <w:p w:rsidR="00DB79AF" w:rsidRDefault="00A35EF6" w:rsidP="00722972">
      <w:pPr>
        <w:pStyle w:val="a4"/>
        <w:numPr>
          <w:ilvl w:val="0"/>
          <w:numId w:val="2"/>
        </w:numPr>
        <w:ind w:left="567" w:hanging="425"/>
        <w:jc w:val="both"/>
        <w:rPr>
          <w:rFonts w:ascii="Times New Roman" w:hAnsi="Times New Roman"/>
          <w:sz w:val="24"/>
          <w:szCs w:val="24"/>
        </w:rPr>
      </w:pPr>
      <w:r w:rsidRPr="00A35EF6">
        <w:rPr>
          <w:rFonts w:ascii="Times New Roman" w:hAnsi="Times New Roman"/>
          <w:sz w:val="24"/>
          <w:szCs w:val="24"/>
        </w:rPr>
        <w:t xml:space="preserve">Демидовы: Династия меценатов  </w:t>
      </w:r>
      <w:hyperlink r:id="rId11" w:history="1">
        <w:r w:rsidRPr="00A35EF6">
          <w:rPr>
            <w:rStyle w:val="a8"/>
            <w:rFonts w:ascii="Times New Roman" w:hAnsi="Times New Roman"/>
            <w:sz w:val="24"/>
            <w:szCs w:val="24"/>
          </w:rPr>
          <w:t>http://honestusblog.blogspot.ru/2012/02/blog-post.html</w:t>
        </w:r>
      </w:hyperlink>
    </w:p>
    <w:p w:rsidR="00722972" w:rsidRPr="009A3C3F" w:rsidRDefault="00722972" w:rsidP="00722972">
      <w:pPr>
        <w:pStyle w:val="a3"/>
        <w:numPr>
          <w:ilvl w:val="0"/>
          <w:numId w:val="2"/>
        </w:numPr>
        <w:spacing w:after="200"/>
        <w:ind w:left="567" w:right="141" w:hanging="425"/>
        <w:rPr>
          <w:b/>
        </w:rPr>
      </w:pPr>
      <w:r w:rsidRPr="009A3C3F">
        <w:rPr>
          <w:bCs/>
        </w:rPr>
        <w:t>Исторический словарь</w:t>
      </w:r>
      <w:r>
        <w:rPr>
          <w:bCs/>
        </w:rPr>
        <w:t xml:space="preserve"> </w:t>
      </w:r>
      <w:r w:rsidRPr="009A3C3F">
        <w:rPr>
          <w:bCs/>
        </w:rPr>
        <w:t xml:space="preserve"> </w:t>
      </w:r>
      <w:hyperlink r:id="rId12" w:history="1">
        <w:r w:rsidRPr="009A3C3F">
          <w:rPr>
            <w:rStyle w:val="a8"/>
            <w:rFonts w:eastAsiaTheme="majorEastAsia"/>
          </w:rPr>
          <w:t>http://vslovare.ru/slovo/istoricheskiij-slovar/staroverjy</w:t>
        </w:r>
      </w:hyperlink>
    </w:p>
    <w:p w:rsidR="00722972" w:rsidRPr="00722972" w:rsidRDefault="00722972" w:rsidP="00722972">
      <w:pPr>
        <w:pStyle w:val="a3"/>
        <w:numPr>
          <w:ilvl w:val="0"/>
          <w:numId w:val="2"/>
        </w:numPr>
        <w:spacing w:after="200"/>
        <w:ind w:left="567" w:right="141" w:hanging="425"/>
        <w:rPr>
          <w:b/>
        </w:rPr>
      </w:pPr>
      <w:proofErr w:type="gramStart"/>
      <w:r w:rsidRPr="009A3C3F">
        <w:t>Коновалов</w:t>
      </w:r>
      <w:proofErr w:type="gramEnd"/>
      <w:r w:rsidRPr="009A3C3F">
        <w:t xml:space="preserve"> Ю. В. «Происхождение населения Нижнесалдинского завода (1759 - 1811)»</w:t>
      </w:r>
      <w:r w:rsidRPr="009A3C3F">
        <w:rPr>
          <w:b/>
          <w:bCs/>
        </w:rPr>
        <w:t xml:space="preserve"> </w:t>
      </w:r>
      <w:r w:rsidRPr="009A3C3F">
        <w:rPr>
          <w:bCs/>
        </w:rPr>
        <w:t xml:space="preserve">. Уральский родовед. </w:t>
      </w:r>
      <w:proofErr w:type="spellStart"/>
      <w:r w:rsidRPr="009A3C3F">
        <w:rPr>
          <w:bCs/>
        </w:rPr>
        <w:t>Вып</w:t>
      </w:r>
      <w:proofErr w:type="spellEnd"/>
      <w:r w:rsidRPr="009A3C3F">
        <w:rPr>
          <w:bCs/>
        </w:rPr>
        <w:t>. 2. 1997. С.37-52.</w:t>
      </w:r>
      <w:r>
        <w:rPr>
          <w:bCs/>
        </w:rPr>
        <w:t xml:space="preserve"> </w:t>
      </w:r>
      <w:hyperlink r:id="rId13" w:history="1">
        <w:r w:rsidRPr="009A3C3F">
          <w:rPr>
            <w:rStyle w:val="a8"/>
            <w:rFonts w:eastAsiaTheme="majorEastAsia"/>
          </w:rPr>
          <w:t>http://www.okorneva.ru/publikatsii--konovalova-yuriya-vitalevicha/proishojdenie-naseleniya-nijne-saldinskogo-zavoda-1759---1811/</w:t>
        </w:r>
      </w:hyperlink>
    </w:p>
    <w:p w:rsidR="00722972" w:rsidRPr="009A3C3F" w:rsidRDefault="00722972" w:rsidP="00722972">
      <w:pPr>
        <w:pStyle w:val="a3"/>
        <w:numPr>
          <w:ilvl w:val="0"/>
          <w:numId w:val="2"/>
        </w:numPr>
        <w:spacing w:after="200"/>
        <w:ind w:left="567" w:right="141" w:hanging="425"/>
        <w:rPr>
          <w:b/>
        </w:rPr>
      </w:pPr>
      <w:r>
        <w:t xml:space="preserve">Мокеев Г.А. Нижнесалдинские Были, Байки, </w:t>
      </w:r>
      <w:r w:rsidR="004025C6">
        <w:t>Н</w:t>
      </w:r>
      <w:r>
        <w:t>ебылицы.</w:t>
      </w:r>
      <w:r w:rsidR="004025C6">
        <w:t>2010. Компьютерная верстка.</w:t>
      </w:r>
    </w:p>
    <w:p w:rsidR="00722972" w:rsidRPr="00F03757" w:rsidRDefault="00722972" w:rsidP="00722972">
      <w:pPr>
        <w:pStyle w:val="a3"/>
        <w:numPr>
          <w:ilvl w:val="0"/>
          <w:numId w:val="2"/>
        </w:numPr>
        <w:spacing w:after="200"/>
        <w:ind w:left="567" w:right="141" w:hanging="425"/>
        <w:rPr>
          <w:b/>
        </w:rPr>
      </w:pPr>
      <w:proofErr w:type="spellStart"/>
      <w:r w:rsidRPr="00F03757">
        <w:t>Подкорытова</w:t>
      </w:r>
      <w:proofErr w:type="spellEnd"/>
      <w:r w:rsidRPr="00F03757">
        <w:t xml:space="preserve"> Г.В.  Обзор архивных документов по Нижней Салде. Секретная переписка с преосвященством о раскольниках с 1834 по 1840 гг.  </w:t>
      </w:r>
      <w:proofErr w:type="spellStart"/>
      <w:r w:rsidRPr="00F03757">
        <w:t>Ек</w:t>
      </w:r>
      <w:proofErr w:type="spellEnd"/>
      <w:r w:rsidRPr="00F03757">
        <w:t>., 1996</w:t>
      </w:r>
    </w:p>
    <w:p w:rsidR="00722972" w:rsidRPr="00722972" w:rsidRDefault="00722972" w:rsidP="00722972">
      <w:pPr>
        <w:pStyle w:val="a3"/>
        <w:numPr>
          <w:ilvl w:val="0"/>
          <w:numId w:val="2"/>
        </w:numPr>
        <w:spacing w:after="200"/>
        <w:ind w:left="567" w:right="141" w:hanging="425"/>
        <w:rPr>
          <w:b/>
        </w:rPr>
      </w:pPr>
      <w:proofErr w:type="spellStart"/>
      <w:proofErr w:type="gramStart"/>
      <w:r w:rsidRPr="00F03757">
        <w:rPr>
          <w:bCs/>
        </w:rPr>
        <w:t>Подкорытова</w:t>
      </w:r>
      <w:proofErr w:type="spellEnd"/>
      <w:r w:rsidRPr="00F03757">
        <w:rPr>
          <w:b/>
          <w:bCs/>
        </w:rPr>
        <w:t xml:space="preserve"> </w:t>
      </w:r>
      <w:r w:rsidRPr="00F03757">
        <w:rPr>
          <w:bCs/>
        </w:rPr>
        <w:t xml:space="preserve">Г.В. </w:t>
      </w:r>
      <w:r w:rsidRPr="00F03757">
        <w:rPr>
          <w:bCs/>
          <w:iCs/>
        </w:rPr>
        <w:t xml:space="preserve">Род мастеровых </w:t>
      </w:r>
      <w:proofErr w:type="spellStart"/>
      <w:r w:rsidRPr="00F03757">
        <w:rPr>
          <w:bCs/>
          <w:iCs/>
        </w:rPr>
        <w:t>Головановых</w:t>
      </w:r>
      <w:proofErr w:type="spellEnd"/>
      <w:r w:rsidRPr="00F03757">
        <w:rPr>
          <w:bCs/>
          <w:iCs/>
        </w:rPr>
        <w:t xml:space="preserve"> из Нижней Салды </w:t>
      </w:r>
      <w:hyperlink r:id="rId14" w:history="1">
        <w:r w:rsidRPr="00F03757">
          <w:rPr>
            <w:rStyle w:val="a8"/>
            <w:rFonts w:eastAsiaTheme="majorEastAsia"/>
            <w:iCs/>
          </w:rPr>
          <w:t>http://ugo10.narod.ru/gol.htm</w:t>
        </w:r>
      </w:hyperlink>
      <w:r w:rsidRPr="00F03757">
        <w:rPr>
          <w:bCs/>
          <w:iCs/>
        </w:rPr>
        <w:t>)</w:t>
      </w:r>
      <w:proofErr w:type="gramEnd"/>
    </w:p>
    <w:p w:rsidR="00722972" w:rsidRPr="004025C6" w:rsidRDefault="00722972" w:rsidP="00722972">
      <w:pPr>
        <w:pStyle w:val="a3"/>
        <w:numPr>
          <w:ilvl w:val="0"/>
          <w:numId w:val="2"/>
        </w:numPr>
        <w:spacing w:after="200"/>
        <w:ind w:left="567" w:right="141" w:hanging="425"/>
        <w:rPr>
          <w:b/>
        </w:rPr>
      </w:pPr>
      <w:r>
        <w:rPr>
          <w:bCs/>
          <w:iCs/>
        </w:rPr>
        <w:t>Постыляков Б.Л. Повесть о салдинском Просветителе. ОАО «Корпорация ВСМПО - АВИСМА»2011 г., 115с.</w:t>
      </w:r>
    </w:p>
    <w:p w:rsidR="004025C6" w:rsidRPr="00F03757" w:rsidRDefault="004025C6" w:rsidP="00722972">
      <w:pPr>
        <w:pStyle w:val="a3"/>
        <w:numPr>
          <w:ilvl w:val="0"/>
          <w:numId w:val="2"/>
        </w:numPr>
        <w:spacing w:after="200"/>
        <w:ind w:left="567" w:right="141" w:hanging="425"/>
        <w:rPr>
          <w:b/>
        </w:rPr>
      </w:pPr>
      <w:r>
        <w:rPr>
          <w:bCs/>
          <w:iCs/>
        </w:rPr>
        <w:t xml:space="preserve">Рассвет над Салдой. Сборник стихов нижнесалдинских поэтов – любителей. Екатеринбург. Уральское литературное агентство, 2001. - 136 </w:t>
      </w:r>
      <w:proofErr w:type="gramStart"/>
      <w:r>
        <w:rPr>
          <w:bCs/>
          <w:iCs/>
        </w:rPr>
        <w:t>с</w:t>
      </w:r>
      <w:proofErr w:type="gramEnd"/>
      <w:r>
        <w:rPr>
          <w:bCs/>
          <w:iCs/>
        </w:rPr>
        <w:t>.</w:t>
      </w:r>
    </w:p>
    <w:p w:rsidR="00722972" w:rsidRPr="00F03757" w:rsidRDefault="00722972" w:rsidP="00722972">
      <w:pPr>
        <w:pStyle w:val="a3"/>
        <w:numPr>
          <w:ilvl w:val="0"/>
          <w:numId w:val="2"/>
        </w:numPr>
        <w:spacing w:after="200"/>
        <w:ind w:left="567" w:right="141" w:hanging="425"/>
      </w:pPr>
      <w:proofErr w:type="spellStart"/>
      <w:r w:rsidRPr="00F03757">
        <w:t>Танкиевская</w:t>
      </w:r>
      <w:proofErr w:type="spellEnd"/>
      <w:r w:rsidRPr="00F03757">
        <w:t xml:space="preserve"> И.Н. Нижняя Салда. - Екатеринбург: изд-во Урал. Ун-та, 2000. - 352 </w:t>
      </w:r>
      <w:proofErr w:type="gramStart"/>
      <w:r w:rsidRPr="00F03757">
        <w:t>с</w:t>
      </w:r>
      <w:proofErr w:type="gramEnd"/>
      <w:r w:rsidRPr="00F03757">
        <w:t>.</w:t>
      </w:r>
    </w:p>
    <w:p w:rsidR="00722972" w:rsidRDefault="00722972" w:rsidP="00722972">
      <w:pPr>
        <w:pStyle w:val="a3"/>
        <w:numPr>
          <w:ilvl w:val="0"/>
          <w:numId w:val="2"/>
        </w:numPr>
        <w:spacing w:after="200"/>
        <w:ind w:left="567" w:right="141" w:hanging="425"/>
      </w:pPr>
      <w:proofErr w:type="spellStart"/>
      <w:r w:rsidRPr="00F03757">
        <w:t>Танкиевская</w:t>
      </w:r>
      <w:proofErr w:type="spellEnd"/>
      <w:r w:rsidRPr="00F03757">
        <w:t xml:space="preserve"> И.Н.  Мамин - Сибиряк в Нижней Салде. Компьютерная верстка. - Нижняя Салда, 2002.  -  40 </w:t>
      </w:r>
      <w:proofErr w:type="gramStart"/>
      <w:r w:rsidRPr="00F03757">
        <w:t>с</w:t>
      </w:r>
      <w:proofErr w:type="gramEnd"/>
      <w:r w:rsidRPr="00F03757">
        <w:t>.</w:t>
      </w:r>
    </w:p>
    <w:p w:rsidR="004025C6" w:rsidRPr="00F03757" w:rsidRDefault="004025C6" w:rsidP="00722972">
      <w:pPr>
        <w:pStyle w:val="a3"/>
        <w:numPr>
          <w:ilvl w:val="0"/>
          <w:numId w:val="2"/>
        </w:numPr>
        <w:spacing w:after="200"/>
        <w:ind w:left="567" w:right="141" w:hanging="425"/>
      </w:pPr>
      <w:r w:rsidRPr="004025C6">
        <w:t>Сильней земного притяжения</w:t>
      </w:r>
      <w:proofErr w:type="gramStart"/>
      <w:r w:rsidRPr="004025C6">
        <w:t>.</w:t>
      </w:r>
      <w:proofErr w:type="gramEnd"/>
      <w:r w:rsidRPr="004025C6">
        <w:t xml:space="preserve">// </w:t>
      </w:r>
      <w:proofErr w:type="gramStart"/>
      <w:r w:rsidRPr="004025C6">
        <w:t>п</w:t>
      </w:r>
      <w:proofErr w:type="gramEnd"/>
      <w:r w:rsidRPr="004025C6">
        <w:t>од ред. А.Долгих,  Ю.Матросова. – Нижний Тагил:  «</w:t>
      </w:r>
      <w:proofErr w:type="spellStart"/>
      <w:r w:rsidRPr="004025C6">
        <w:t>Медиа-Принт</w:t>
      </w:r>
      <w:proofErr w:type="spellEnd"/>
      <w:r w:rsidRPr="004025C6">
        <w:t>», 2008.</w:t>
      </w:r>
    </w:p>
    <w:p w:rsidR="00722972" w:rsidRPr="002B3C96" w:rsidRDefault="00722972" w:rsidP="002B3C96">
      <w:pPr>
        <w:pStyle w:val="a3"/>
        <w:numPr>
          <w:ilvl w:val="0"/>
          <w:numId w:val="2"/>
        </w:numPr>
        <w:spacing w:after="200"/>
        <w:ind w:left="567" w:right="141" w:hanging="425"/>
      </w:pPr>
      <w:r w:rsidRPr="00F03757">
        <w:t>Черкасова А. С. Мастеровые и работные люди Урала в XVIII в. М., 1985. С.131</w:t>
      </w:r>
      <w:r>
        <w:t xml:space="preserve"> </w:t>
      </w:r>
    </w:p>
    <w:p w:rsidR="00722972" w:rsidRPr="00A35EF6" w:rsidRDefault="004025C6" w:rsidP="00722972">
      <w:pPr>
        <w:pStyle w:val="a4"/>
        <w:ind w:left="567"/>
        <w:jc w:val="both"/>
        <w:rPr>
          <w:rFonts w:ascii="Times New Roman" w:hAnsi="Times New Roman"/>
          <w:sz w:val="24"/>
          <w:szCs w:val="24"/>
        </w:rPr>
      </w:pPr>
      <w:r w:rsidRPr="00DB79AF">
        <w:rPr>
          <w:rFonts w:ascii="Times New Roman" w:hAnsi="Times New Roman"/>
          <w:b/>
          <w:i/>
          <w:sz w:val="24"/>
          <w:szCs w:val="24"/>
        </w:rPr>
        <w:lastRenderedPageBreak/>
        <w:t>Литература для</w:t>
      </w:r>
      <w:r>
        <w:rPr>
          <w:rFonts w:ascii="Times New Roman" w:hAnsi="Times New Roman"/>
          <w:b/>
          <w:i/>
          <w:sz w:val="24"/>
          <w:szCs w:val="24"/>
        </w:rPr>
        <w:t xml:space="preserve"> учителя:</w:t>
      </w:r>
    </w:p>
    <w:p w:rsidR="009A063E" w:rsidRPr="00960041" w:rsidRDefault="009A063E" w:rsidP="00722972">
      <w:pPr>
        <w:pStyle w:val="a4"/>
        <w:ind w:left="567" w:hanging="425"/>
        <w:jc w:val="center"/>
        <w:rPr>
          <w:rFonts w:ascii="Times New Roman" w:hAnsi="Times New Roman"/>
          <w:b/>
          <w:sz w:val="24"/>
          <w:szCs w:val="24"/>
        </w:rPr>
      </w:pPr>
    </w:p>
    <w:p w:rsidR="00E23743" w:rsidRPr="004B288F" w:rsidRDefault="00E23743" w:rsidP="004B288F">
      <w:pPr>
        <w:pStyle w:val="af"/>
        <w:numPr>
          <w:ilvl w:val="0"/>
          <w:numId w:val="2"/>
        </w:numPr>
        <w:spacing w:before="0" w:beforeAutospacing="0" w:after="0" w:afterAutospacing="0"/>
        <w:ind w:left="567"/>
        <w:rPr>
          <w:color w:val="000000"/>
        </w:rPr>
      </w:pPr>
      <w:proofErr w:type="spellStart"/>
      <w:r w:rsidRPr="00E23743">
        <w:rPr>
          <w:color w:val="000000"/>
        </w:rPr>
        <w:t>Архандеева</w:t>
      </w:r>
      <w:proofErr w:type="spellEnd"/>
      <w:r w:rsidRPr="00E23743">
        <w:rPr>
          <w:color w:val="000000"/>
        </w:rPr>
        <w:t>, Г.А.</w:t>
      </w:r>
      <w:r w:rsidRPr="00E23743">
        <w:rPr>
          <w:rStyle w:val="apple-converted-space"/>
          <w:color w:val="000000"/>
        </w:rPr>
        <w:t> </w:t>
      </w:r>
      <w:r w:rsidRPr="00E23743">
        <w:rPr>
          <w:b/>
          <w:bCs/>
          <w:color w:val="000000"/>
        </w:rPr>
        <w:t>Учебно-исследовательская работа</w:t>
      </w:r>
      <w:r w:rsidRPr="00E23743">
        <w:rPr>
          <w:rStyle w:val="apple-converted-space"/>
          <w:color w:val="000000"/>
        </w:rPr>
        <w:t> </w:t>
      </w:r>
      <w:r w:rsidRPr="00E23743">
        <w:rPr>
          <w:color w:val="000000"/>
        </w:rPr>
        <w:t xml:space="preserve">в дополнительном образовании: теория и практика. [Текст]: Методическое пособие. / </w:t>
      </w:r>
      <w:proofErr w:type="spellStart"/>
      <w:r w:rsidRPr="00E23743">
        <w:rPr>
          <w:color w:val="000000"/>
        </w:rPr>
        <w:t>Г.А.Архандеева</w:t>
      </w:r>
      <w:proofErr w:type="spellEnd"/>
      <w:r w:rsidRPr="00E23743">
        <w:rPr>
          <w:color w:val="000000"/>
        </w:rPr>
        <w:t xml:space="preserve"> – </w:t>
      </w:r>
      <w:proofErr w:type="spellStart"/>
      <w:r w:rsidRPr="00E23743">
        <w:rPr>
          <w:color w:val="000000"/>
        </w:rPr>
        <w:t>Кемерова</w:t>
      </w:r>
      <w:proofErr w:type="spellEnd"/>
      <w:r w:rsidRPr="00E23743">
        <w:rPr>
          <w:color w:val="000000"/>
        </w:rPr>
        <w:t>.: Издательство обл</w:t>
      </w:r>
      <w:r>
        <w:rPr>
          <w:color w:val="000000"/>
        </w:rPr>
        <w:t xml:space="preserve">. </w:t>
      </w:r>
      <w:r w:rsidRPr="00E23743">
        <w:rPr>
          <w:color w:val="000000"/>
        </w:rPr>
        <w:t>ИУУ, 1999. – 111с.</w:t>
      </w:r>
    </w:p>
    <w:p w:rsidR="009A063E" w:rsidRDefault="009A063E" w:rsidP="00722972">
      <w:pPr>
        <w:pStyle w:val="a4"/>
        <w:numPr>
          <w:ilvl w:val="0"/>
          <w:numId w:val="2"/>
        </w:numPr>
        <w:ind w:left="567" w:hanging="425"/>
        <w:jc w:val="both"/>
        <w:rPr>
          <w:rFonts w:ascii="Times New Roman" w:hAnsi="Times New Roman"/>
          <w:sz w:val="24"/>
          <w:szCs w:val="24"/>
        </w:rPr>
      </w:pPr>
      <w:r w:rsidRPr="00960041">
        <w:rPr>
          <w:rFonts w:ascii="Times New Roman" w:hAnsi="Times New Roman"/>
          <w:sz w:val="24"/>
          <w:szCs w:val="24"/>
        </w:rPr>
        <w:t xml:space="preserve">Баранова Е.Ю., Колосова С.А. Музейная азбука от А до Я.. – М. Изд-во Государственного дарвинского музея, 2006. – 64 </w:t>
      </w:r>
      <w:proofErr w:type="gramStart"/>
      <w:r w:rsidRPr="00960041">
        <w:rPr>
          <w:rFonts w:ascii="Times New Roman" w:hAnsi="Times New Roman"/>
          <w:sz w:val="24"/>
          <w:szCs w:val="24"/>
        </w:rPr>
        <w:t>с</w:t>
      </w:r>
      <w:proofErr w:type="gramEnd"/>
      <w:r w:rsidRPr="00960041">
        <w:rPr>
          <w:rFonts w:ascii="Times New Roman" w:hAnsi="Times New Roman"/>
          <w:sz w:val="24"/>
          <w:szCs w:val="24"/>
        </w:rPr>
        <w:t>.</w:t>
      </w:r>
    </w:p>
    <w:p w:rsidR="009A063E" w:rsidRDefault="009A063E" w:rsidP="00722972">
      <w:pPr>
        <w:pStyle w:val="a4"/>
        <w:numPr>
          <w:ilvl w:val="0"/>
          <w:numId w:val="2"/>
        </w:numPr>
        <w:ind w:left="567" w:hanging="425"/>
        <w:jc w:val="both"/>
        <w:rPr>
          <w:rFonts w:ascii="Times New Roman" w:hAnsi="Times New Roman"/>
          <w:sz w:val="24"/>
          <w:szCs w:val="24"/>
        </w:rPr>
      </w:pPr>
      <w:proofErr w:type="spellStart"/>
      <w:r w:rsidRPr="00960041">
        <w:rPr>
          <w:rFonts w:ascii="Times New Roman" w:hAnsi="Times New Roman"/>
          <w:sz w:val="24"/>
          <w:szCs w:val="24"/>
        </w:rPr>
        <w:t>Болтушкин</w:t>
      </w:r>
      <w:proofErr w:type="spellEnd"/>
      <w:r w:rsidRPr="00960041">
        <w:rPr>
          <w:rFonts w:ascii="Times New Roman" w:hAnsi="Times New Roman"/>
          <w:sz w:val="24"/>
          <w:szCs w:val="24"/>
        </w:rPr>
        <w:t xml:space="preserve"> В.В. Краеведение. Методическое пособие. Изд.2-е, </w:t>
      </w:r>
      <w:proofErr w:type="spellStart"/>
      <w:r w:rsidRPr="00960041">
        <w:rPr>
          <w:rFonts w:ascii="Times New Roman" w:hAnsi="Times New Roman"/>
          <w:sz w:val="24"/>
          <w:szCs w:val="24"/>
        </w:rPr>
        <w:t>перераб</w:t>
      </w:r>
      <w:proofErr w:type="spellEnd"/>
      <w:r w:rsidRPr="00960041">
        <w:rPr>
          <w:rFonts w:ascii="Times New Roman" w:hAnsi="Times New Roman"/>
          <w:sz w:val="24"/>
          <w:szCs w:val="24"/>
        </w:rPr>
        <w:t xml:space="preserve">. и доп. / Сост. В. В. </w:t>
      </w:r>
      <w:proofErr w:type="spellStart"/>
      <w:r w:rsidRPr="00960041">
        <w:rPr>
          <w:rFonts w:ascii="Times New Roman" w:hAnsi="Times New Roman"/>
          <w:sz w:val="24"/>
          <w:szCs w:val="24"/>
        </w:rPr>
        <w:t>Болтушкин</w:t>
      </w:r>
      <w:proofErr w:type="spellEnd"/>
      <w:r w:rsidRPr="00960041">
        <w:rPr>
          <w:rFonts w:ascii="Times New Roman" w:hAnsi="Times New Roman"/>
          <w:sz w:val="24"/>
          <w:szCs w:val="24"/>
        </w:rPr>
        <w:t xml:space="preserve">. - Уфа: </w:t>
      </w:r>
      <w:proofErr w:type="spellStart"/>
      <w:r w:rsidRPr="00960041">
        <w:rPr>
          <w:rFonts w:ascii="Times New Roman" w:hAnsi="Times New Roman"/>
          <w:sz w:val="24"/>
          <w:szCs w:val="24"/>
        </w:rPr>
        <w:t>Уфимск</w:t>
      </w:r>
      <w:proofErr w:type="spellEnd"/>
      <w:r w:rsidRPr="00960041">
        <w:rPr>
          <w:rFonts w:ascii="Times New Roman" w:hAnsi="Times New Roman"/>
          <w:sz w:val="24"/>
          <w:szCs w:val="24"/>
        </w:rPr>
        <w:t xml:space="preserve">. </w:t>
      </w:r>
      <w:proofErr w:type="spellStart"/>
      <w:r w:rsidRPr="00960041">
        <w:rPr>
          <w:rFonts w:ascii="Times New Roman" w:hAnsi="Times New Roman"/>
          <w:sz w:val="24"/>
          <w:szCs w:val="24"/>
        </w:rPr>
        <w:t>гос</w:t>
      </w:r>
      <w:proofErr w:type="spellEnd"/>
      <w:r w:rsidRPr="00960041">
        <w:rPr>
          <w:rFonts w:ascii="Times New Roman" w:hAnsi="Times New Roman"/>
          <w:sz w:val="24"/>
          <w:szCs w:val="24"/>
        </w:rPr>
        <w:t>. академия экономики и сервиса, 2006.</w:t>
      </w:r>
    </w:p>
    <w:p w:rsidR="005A71EE" w:rsidRDefault="005A71EE" w:rsidP="00722972">
      <w:pPr>
        <w:pStyle w:val="a4"/>
        <w:numPr>
          <w:ilvl w:val="0"/>
          <w:numId w:val="2"/>
        </w:numPr>
        <w:ind w:left="567" w:hanging="425"/>
        <w:jc w:val="both"/>
        <w:rPr>
          <w:rFonts w:ascii="Times New Roman" w:hAnsi="Times New Roman"/>
          <w:sz w:val="24"/>
          <w:szCs w:val="24"/>
        </w:rPr>
      </w:pPr>
      <w:proofErr w:type="spellStart"/>
      <w:r w:rsidRPr="005A71EE">
        <w:rPr>
          <w:rFonts w:ascii="Times New Roman" w:hAnsi="Times New Roman"/>
          <w:sz w:val="24"/>
          <w:szCs w:val="24"/>
        </w:rPr>
        <w:t>Владышевский</w:t>
      </w:r>
      <w:proofErr w:type="spellEnd"/>
      <w:r w:rsidRPr="005A71EE">
        <w:rPr>
          <w:rFonts w:ascii="Times New Roman" w:hAnsi="Times New Roman"/>
          <w:sz w:val="24"/>
          <w:szCs w:val="24"/>
        </w:rPr>
        <w:t xml:space="preserve"> Д.В. «Экология и мы», К., Соло, 2006.</w:t>
      </w:r>
      <w:r>
        <w:rPr>
          <w:rFonts w:ascii="Times New Roman" w:hAnsi="Times New Roman"/>
          <w:sz w:val="24"/>
          <w:szCs w:val="24"/>
        </w:rPr>
        <w:t xml:space="preserve">140 </w:t>
      </w:r>
      <w:proofErr w:type="gramStart"/>
      <w:r>
        <w:rPr>
          <w:rFonts w:ascii="Times New Roman" w:hAnsi="Times New Roman"/>
          <w:sz w:val="24"/>
          <w:szCs w:val="24"/>
        </w:rPr>
        <w:t>с</w:t>
      </w:r>
      <w:proofErr w:type="gramEnd"/>
      <w:r>
        <w:rPr>
          <w:rFonts w:ascii="Times New Roman" w:hAnsi="Times New Roman"/>
          <w:sz w:val="24"/>
          <w:szCs w:val="24"/>
        </w:rPr>
        <w:t>.</w:t>
      </w:r>
    </w:p>
    <w:p w:rsidR="00E23743" w:rsidRPr="00E23743" w:rsidRDefault="00E23743" w:rsidP="00E23743">
      <w:pPr>
        <w:pStyle w:val="a4"/>
        <w:numPr>
          <w:ilvl w:val="0"/>
          <w:numId w:val="2"/>
        </w:numPr>
        <w:ind w:left="567" w:hanging="425"/>
        <w:jc w:val="both"/>
        <w:rPr>
          <w:rFonts w:ascii="Times New Roman" w:hAnsi="Times New Roman"/>
          <w:sz w:val="24"/>
          <w:szCs w:val="24"/>
        </w:rPr>
      </w:pPr>
      <w:r>
        <w:rPr>
          <w:rFonts w:ascii="Times New Roman" w:hAnsi="Times New Roman"/>
          <w:sz w:val="24"/>
          <w:szCs w:val="24"/>
        </w:rPr>
        <w:t>Гецов Г. Как читать книги,  журналы,  газеты. 7 – е Изд., М. 1998</w:t>
      </w:r>
    </w:p>
    <w:p w:rsidR="009A063E" w:rsidRDefault="009A063E" w:rsidP="00722972">
      <w:pPr>
        <w:pStyle w:val="a4"/>
        <w:numPr>
          <w:ilvl w:val="0"/>
          <w:numId w:val="2"/>
        </w:numPr>
        <w:ind w:left="567" w:hanging="425"/>
        <w:jc w:val="both"/>
        <w:rPr>
          <w:rFonts w:ascii="Times New Roman" w:hAnsi="Times New Roman"/>
          <w:sz w:val="24"/>
          <w:szCs w:val="24"/>
        </w:rPr>
      </w:pPr>
      <w:r w:rsidRPr="00960041">
        <w:rPr>
          <w:rFonts w:ascii="Times New Roman" w:hAnsi="Times New Roman"/>
          <w:sz w:val="24"/>
          <w:szCs w:val="24"/>
        </w:rPr>
        <w:t>Краеведческий альманах №1.</w:t>
      </w:r>
      <w:r>
        <w:rPr>
          <w:rFonts w:ascii="Times New Roman" w:hAnsi="Times New Roman"/>
          <w:sz w:val="24"/>
          <w:szCs w:val="24"/>
        </w:rPr>
        <w:t xml:space="preserve"> - </w:t>
      </w:r>
      <w:r w:rsidRPr="00960041">
        <w:rPr>
          <w:rFonts w:ascii="Times New Roman" w:hAnsi="Times New Roman"/>
          <w:sz w:val="24"/>
          <w:szCs w:val="24"/>
        </w:rPr>
        <w:t xml:space="preserve"> Фурманов, 2004.</w:t>
      </w:r>
    </w:p>
    <w:p w:rsidR="004025C6" w:rsidRPr="004025C6" w:rsidRDefault="004025C6" w:rsidP="004025C6">
      <w:pPr>
        <w:pStyle w:val="a4"/>
        <w:numPr>
          <w:ilvl w:val="0"/>
          <w:numId w:val="2"/>
        </w:numPr>
        <w:ind w:left="567" w:hanging="425"/>
        <w:jc w:val="both"/>
        <w:rPr>
          <w:rFonts w:ascii="Times New Roman" w:hAnsi="Times New Roman"/>
          <w:sz w:val="24"/>
          <w:szCs w:val="24"/>
        </w:rPr>
      </w:pPr>
      <w:r w:rsidRPr="004025C6">
        <w:rPr>
          <w:rFonts w:ascii="Times New Roman" w:hAnsi="Times New Roman"/>
          <w:sz w:val="24"/>
          <w:szCs w:val="24"/>
        </w:rPr>
        <w:t>Козлов А.А.. О патриотизме. Основные понятия и краткий исторический аспект</w:t>
      </w:r>
    </w:p>
    <w:p w:rsidR="004025C6" w:rsidRDefault="00074094" w:rsidP="004025C6">
      <w:pPr>
        <w:pStyle w:val="a4"/>
        <w:ind w:left="567"/>
        <w:jc w:val="both"/>
        <w:rPr>
          <w:rFonts w:ascii="Times New Roman" w:hAnsi="Times New Roman"/>
          <w:sz w:val="24"/>
          <w:szCs w:val="24"/>
        </w:rPr>
      </w:pPr>
      <w:hyperlink r:id="rId15" w:history="1">
        <w:r w:rsidR="004025C6" w:rsidRPr="004025C6">
          <w:rPr>
            <w:rStyle w:val="a8"/>
            <w:rFonts w:ascii="Times New Roman" w:hAnsi="Times New Roman"/>
            <w:sz w:val="24"/>
            <w:szCs w:val="24"/>
          </w:rPr>
          <w:t>http://www.nravstvennost.info/library/news_detail.php?ID=2263</w:t>
        </w:r>
      </w:hyperlink>
    </w:p>
    <w:p w:rsidR="00E23743" w:rsidRPr="00E23743" w:rsidRDefault="00E23743" w:rsidP="00E23743">
      <w:pPr>
        <w:pStyle w:val="af"/>
        <w:numPr>
          <w:ilvl w:val="0"/>
          <w:numId w:val="2"/>
        </w:numPr>
        <w:spacing w:before="0" w:beforeAutospacing="0" w:after="0" w:afterAutospacing="0"/>
        <w:rPr>
          <w:color w:val="000000"/>
        </w:rPr>
      </w:pPr>
      <w:r w:rsidRPr="00E23743">
        <w:rPr>
          <w:color w:val="000000"/>
        </w:rPr>
        <w:t>Кузьминых, Т.Н.</w:t>
      </w:r>
      <w:r w:rsidRPr="00E23743">
        <w:rPr>
          <w:rStyle w:val="apple-converted-space"/>
          <w:color w:val="000000"/>
        </w:rPr>
        <w:t> </w:t>
      </w:r>
      <w:r w:rsidRPr="00E23743">
        <w:rPr>
          <w:b/>
          <w:bCs/>
          <w:color w:val="000000"/>
        </w:rPr>
        <w:t>Библиографическое описание документов</w:t>
      </w:r>
      <w:r w:rsidRPr="00E23743">
        <w:rPr>
          <w:color w:val="000000"/>
        </w:rPr>
        <w:t xml:space="preserve">. [Текст]: Методические рекомендации. / Т.Н.Кузьминых, Т.Б.Усачева. – Кемерово: </w:t>
      </w:r>
      <w:proofErr w:type="spellStart"/>
      <w:r w:rsidRPr="00E23743">
        <w:rPr>
          <w:color w:val="000000"/>
        </w:rPr>
        <w:t>КРИПКиПРО</w:t>
      </w:r>
      <w:proofErr w:type="spellEnd"/>
      <w:r w:rsidRPr="00E23743">
        <w:rPr>
          <w:color w:val="000000"/>
        </w:rPr>
        <w:t>, 2007 – 47с.</w:t>
      </w:r>
    </w:p>
    <w:p w:rsidR="004025C6" w:rsidRPr="00960041" w:rsidRDefault="00E23743" w:rsidP="004025C6">
      <w:pPr>
        <w:pStyle w:val="a4"/>
        <w:numPr>
          <w:ilvl w:val="0"/>
          <w:numId w:val="2"/>
        </w:numPr>
        <w:ind w:left="567" w:hanging="425"/>
        <w:jc w:val="both"/>
        <w:rPr>
          <w:rFonts w:ascii="Times New Roman" w:hAnsi="Times New Roman"/>
          <w:sz w:val="24"/>
          <w:szCs w:val="24"/>
        </w:rPr>
      </w:pPr>
      <w:r w:rsidRPr="00E23743">
        <w:rPr>
          <w:rFonts w:ascii="Times New Roman" w:hAnsi="Times New Roman"/>
          <w:sz w:val="24"/>
          <w:szCs w:val="24"/>
        </w:rPr>
        <w:t>Румянцева Т.Б. Краеведение во внеурочной деятельности.  /«Школа и производство» №3,2010г.</w:t>
      </w:r>
    </w:p>
    <w:p w:rsidR="00695DD1" w:rsidRDefault="00695DD1" w:rsidP="00744ABD"/>
    <w:p w:rsidR="004D070E" w:rsidRDefault="004D070E" w:rsidP="00744ABD"/>
    <w:p w:rsidR="004D070E" w:rsidRDefault="004D070E" w:rsidP="00744ABD"/>
    <w:p w:rsidR="004D070E" w:rsidRDefault="004D070E" w:rsidP="00744ABD"/>
    <w:p w:rsidR="004D070E" w:rsidRDefault="004D070E" w:rsidP="00744ABD"/>
    <w:p w:rsidR="004D070E" w:rsidRDefault="004D070E" w:rsidP="00744ABD"/>
    <w:p w:rsidR="00AC5B45" w:rsidRDefault="00AC5B45" w:rsidP="00744ABD"/>
    <w:p w:rsidR="00AC5B45" w:rsidRDefault="00AC5B45" w:rsidP="00744ABD"/>
    <w:p w:rsidR="004D070E" w:rsidRDefault="004D070E" w:rsidP="00744ABD"/>
    <w:p w:rsidR="004B288F" w:rsidRDefault="004B288F" w:rsidP="00744ABD"/>
    <w:p w:rsidR="004B288F" w:rsidRDefault="004B288F" w:rsidP="004B288F">
      <w:pPr>
        <w:ind w:left="567" w:hanging="425"/>
        <w:jc w:val="center"/>
        <w:rPr>
          <w:b/>
          <w:sz w:val="28"/>
          <w:szCs w:val="28"/>
        </w:rPr>
      </w:pPr>
      <w:r w:rsidRPr="004D070E">
        <w:rPr>
          <w:b/>
          <w:sz w:val="28"/>
          <w:szCs w:val="28"/>
        </w:rPr>
        <w:t>Приложения</w:t>
      </w:r>
    </w:p>
    <w:p w:rsidR="004B288F" w:rsidRPr="004D070E" w:rsidRDefault="004D070E" w:rsidP="004D070E">
      <w:pPr>
        <w:ind w:left="567" w:hanging="425"/>
        <w:jc w:val="right"/>
        <w:rPr>
          <w:b/>
          <w:i/>
        </w:rPr>
      </w:pPr>
      <w:r w:rsidRPr="004D070E">
        <w:rPr>
          <w:b/>
          <w:i/>
        </w:rPr>
        <w:t>Приложение 1</w:t>
      </w:r>
    </w:p>
    <w:p w:rsidR="004B288F" w:rsidRDefault="004B288F" w:rsidP="004B288F">
      <w:pPr>
        <w:ind w:left="567" w:hanging="425"/>
        <w:jc w:val="center"/>
        <w:rPr>
          <w:b/>
        </w:rPr>
      </w:pPr>
      <w:r w:rsidRPr="004B288F">
        <w:rPr>
          <w:b/>
        </w:rPr>
        <w:t>Требования к оформлению исследовательской работы</w:t>
      </w:r>
    </w:p>
    <w:p w:rsidR="004B288F" w:rsidRPr="00D9078F" w:rsidRDefault="004B288F" w:rsidP="00CD012E">
      <w:pPr>
        <w:numPr>
          <w:ilvl w:val="0"/>
          <w:numId w:val="21"/>
        </w:numPr>
        <w:jc w:val="both"/>
        <w:rPr>
          <w:sz w:val="22"/>
          <w:szCs w:val="22"/>
        </w:rPr>
      </w:pPr>
      <w:r w:rsidRPr="00D9078F">
        <w:rPr>
          <w:sz w:val="22"/>
          <w:szCs w:val="22"/>
        </w:rPr>
        <w:t>Титульный лист.</w:t>
      </w:r>
    </w:p>
    <w:p w:rsidR="004B288F" w:rsidRPr="00D9078F" w:rsidRDefault="004B288F" w:rsidP="00CD012E">
      <w:pPr>
        <w:numPr>
          <w:ilvl w:val="0"/>
          <w:numId w:val="21"/>
        </w:numPr>
        <w:jc w:val="both"/>
        <w:rPr>
          <w:sz w:val="22"/>
          <w:szCs w:val="22"/>
        </w:rPr>
      </w:pPr>
      <w:r w:rsidRPr="00D9078F">
        <w:rPr>
          <w:sz w:val="22"/>
          <w:szCs w:val="22"/>
        </w:rPr>
        <w:t>Оглавление (точное название глав, параграфов, разделов с указанием страниц местонахождения).</w:t>
      </w:r>
    </w:p>
    <w:p w:rsidR="004B288F" w:rsidRPr="00D9078F" w:rsidRDefault="004B288F" w:rsidP="00CD012E">
      <w:pPr>
        <w:numPr>
          <w:ilvl w:val="0"/>
          <w:numId w:val="21"/>
        </w:numPr>
        <w:jc w:val="both"/>
        <w:rPr>
          <w:sz w:val="22"/>
          <w:szCs w:val="22"/>
        </w:rPr>
      </w:pPr>
      <w:r w:rsidRPr="00D9078F">
        <w:rPr>
          <w:sz w:val="22"/>
          <w:szCs w:val="22"/>
        </w:rPr>
        <w:t xml:space="preserve">Введение (краткая характеристика изучаемой темы, обоснование актуальности, личной заинтересованности автора в её исследовании, практическая значимость работы, цели, задачи исследования, краткий обзор литературы и важнейших источников). Объем введения составляет десятую часть работы. </w:t>
      </w:r>
    </w:p>
    <w:p w:rsidR="004B288F" w:rsidRPr="00D9078F" w:rsidRDefault="004B288F" w:rsidP="00CD012E">
      <w:pPr>
        <w:numPr>
          <w:ilvl w:val="0"/>
          <w:numId w:val="21"/>
        </w:numPr>
        <w:jc w:val="both"/>
        <w:rPr>
          <w:sz w:val="22"/>
          <w:szCs w:val="22"/>
        </w:rPr>
      </w:pPr>
      <w:r w:rsidRPr="00D9078F">
        <w:rPr>
          <w:sz w:val="22"/>
          <w:szCs w:val="22"/>
        </w:rPr>
        <w:t>Основная часть (раскрытие всех пунктов составленного плана, связное изложение накопленного и проанализированного материала, изложение сути проблемы, различных точек зрения на неё, собственная позиция автора). Каждый раздел основной части должен начинаться с постановки задачи и заканчиваться краткими выводами.</w:t>
      </w:r>
    </w:p>
    <w:p w:rsidR="004B288F" w:rsidRPr="00D9078F" w:rsidRDefault="004B288F" w:rsidP="00CD012E">
      <w:pPr>
        <w:numPr>
          <w:ilvl w:val="0"/>
          <w:numId w:val="21"/>
        </w:numPr>
        <w:jc w:val="both"/>
        <w:rPr>
          <w:sz w:val="22"/>
          <w:szCs w:val="22"/>
        </w:rPr>
      </w:pPr>
      <w:r w:rsidRPr="00D9078F">
        <w:rPr>
          <w:sz w:val="22"/>
          <w:szCs w:val="22"/>
        </w:rPr>
        <w:t xml:space="preserve">Заключение (подведение итогов работы, суммирование выводов, содержащих ответы на поставленные вопросы, собственные обобщения автора работы). По своему объему заключение не должно превышать введение. </w:t>
      </w:r>
    </w:p>
    <w:p w:rsidR="004B288F" w:rsidRPr="00D9078F" w:rsidRDefault="004B288F" w:rsidP="00CD012E">
      <w:pPr>
        <w:numPr>
          <w:ilvl w:val="0"/>
          <w:numId w:val="21"/>
        </w:numPr>
        <w:jc w:val="both"/>
        <w:rPr>
          <w:sz w:val="22"/>
          <w:szCs w:val="22"/>
        </w:rPr>
      </w:pPr>
      <w:r w:rsidRPr="00D9078F">
        <w:rPr>
          <w:sz w:val="22"/>
          <w:szCs w:val="22"/>
        </w:rPr>
        <w:t>Список используемой литературы (документы, книги, статьи, справочная литература и пр.). Сноски в работе делаются на конкретный номер статьи, книги и др. из этого списка (обязательно с указанием страниц). Сноска указывается в квадратных скобках [5, с.16].</w:t>
      </w:r>
    </w:p>
    <w:p w:rsidR="004B288F" w:rsidRPr="00D9078F" w:rsidRDefault="004B288F" w:rsidP="00CD012E">
      <w:pPr>
        <w:numPr>
          <w:ilvl w:val="0"/>
          <w:numId w:val="21"/>
        </w:numPr>
        <w:jc w:val="both"/>
        <w:rPr>
          <w:sz w:val="22"/>
          <w:szCs w:val="22"/>
        </w:rPr>
      </w:pPr>
      <w:r w:rsidRPr="00D9078F">
        <w:rPr>
          <w:sz w:val="22"/>
          <w:szCs w:val="22"/>
        </w:rPr>
        <w:t>Приложения.</w:t>
      </w:r>
    </w:p>
    <w:p w:rsidR="004B288F" w:rsidRPr="00D9078F" w:rsidRDefault="004B288F" w:rsidP="00CD012E">
      <w:pPr>
        <w:numPr>
          <w:ilvl w:val="0"/>
          <w:numId w:val="21"/>
        </w:numPr>
        <w:jc w:val="both"/>
        <w:rPr>
          <w:sz w:val="22"/>
          <w:szCs w:val="22"/>
        </w:rPr>
      </w:pPr>
      <w:r w:rsidRPr="00D9078F">
        <w:rPr>
          <w:sz w:val="22"/>
          <w:szCs w:val="22"/>
        </w:rPr>
        <w:t>Объем работы должен содержать 20-30 страниц машинописного текста.</w:t>
      </w:r>
    </w:p>
    <w:p w:rsidR="004B288F" w:rsidRPr="00D9078F" w:rsidRDefault="004B288F" w:rsidP="00CD012E">
      <w:pPr>
        <w:numPr>
          <w:ilvl w:val="0"/>
          <w:numId w:val="21"/>
        </w:numPr>
        <w:jc w:val="both"/>
        <w:rPr>
          <w:sz w:val="22"/>
          <w:szCs w:val="22"/>
        </w:rPr>
      </w:pPr>
      <w:r w:rsidRPr="00D9078F">
        <w:rPr>
          <w:sz w:val="22"/>
          <w:szCs w:val="22"/>
        </w:rPr>
        <w:t xml:space="preserve"> Нежелательно помещать каждую страницу текста в отдельный файл.</w:t>
      </w:r>
    </w:p>
    <w:p w:rsidR="004D070E" w:rsidRPr="004D070E" w:rsidRDefault="004D070E" w:rsidP="004D070E">
      <w:pPr>
        <w:pStyle w:val="a3"/>
        <w:ind w:left="927"/>
        <w:jc w:val="right"/>
        <w:rPr>
          <w:b/>
          <w:i/>
        </w:rPr>
      </w:pPr>
      <w:r w:rsidRPr="004D070E">
        <w:rPr>
          <w:b/>
          <w:i/>
        </w:rPr>
        <w:t xml:space="preserve">Приложение </w:t>
      </w:r>
      <w:r>
        <w:rPr>
          <w:b/>
          <w:i/>
        </w:rPr>
        <w:t>2</w:t>
      </w:r>
    </w:p>
    <w:p w:rsidR="004B288F" w:rsidRPr="004B288F" w:rsidRDefault="004B288F" w:rsidP="004B288F">
      <w:pPr>
        <w:ind w:left="567" w:hanging="425"/>
        <w:jc w:val="both"/>
      </w:pPr>
    </w:p>
    <w:p w:rsidR="004B288F" w:rsidRPr="00744ABD" w:rsidRDefault="004B288F" w:rsidP="004B288F">
      <w:pPr>
        <w:ind w:left="567" w:hanging="425"/>
        <w:jc w:val="center"/>
        <w:rPr>
          <w:b/>
          <w:sz w:val="22"/>
          <w:szCs w:val="22"/>
        </w:rPr>
      </w:pPr>
      <w:r w:rsidRPr="00744ABD">
        <w:rPr>
          <w:b/>
          <w:sz w:val="22"/>
          <w:szCs w:val="22"/>
        </w:rPr>
        <w:t>Рецензия</w:t>
      </w:r>
    </w:p>
    <w:p w:rsidR="004B288F" w:rsidRPr="00744ABD" w:rsidRDefault="004B288F" w:rsidP="004B288F">
      <w:pPr>
        <w:ind w:left="567" w:hanging="425"/>
        <w:jc w:val="center"/>
        <w:rPr>
          <w:b/>
          <w:sz w:val="22"/>
          <w:szCs w:val="22"/>
        </w:rPr>
      </w:pPr>
      <w:r w:rsidRPr="00744ABD">
        <w:rPr>
          <w:b/>
          <w:sz w:val="22"/>
          <w:szCs w:val="22"/>
        </w:rPr>
        <w:t>на социальный проект</w:t>
      </w:r>
    </w:p>
    <w:p w:rsidR="004B288F" w:rsidRPr="00744ABD" w:rsidRDefault="004B288F" w:rsidP="00744ABD">
      <w:pPr>
        <w:ind w:left="567" w:hanging="425"/>
        <w:jc w:val="both"/>
        <w:rPr>
          <w:b/>
          <w:sz w:val="22"/>
          <w:szCs w:val="22"/>
        </w:rPr>
      </w:pPr>
    </w:p>
    <w:p w:rsidR="004B288F" w:rsidRPr="00744ABD" w:rsidRDefault="004B288F" w:rsidP="00744ABD">
      <w:pPr>
        <w:ind w:left="567" w:hanging="425"/>
        <w:jc w:val="both"/>
        <w:rPr>
          <w:b/>
          <w:sz w:val="22"/>
          <w:szCs w:val="22"/>
        </w:rPr>
      </w:pPr>
      <w:r w:rsidRPr="00744ABD">
        <w:rPr>
          <w:b/>
          <w:sz w:val="22"/>
          <w:szCs w:val="22"/>
        </w:rPr>
        <w:t>__________________________________________________________</w:t>
      </w:r>
    </w:p>
    <w:p w:rsidR="004B288F" w:rsidRPr="00744ABD" w:rsidRDefault="004B288F" w:rsidP="00744ABD">
      <w:pPr>
        <w:ind w:left="567" w:hanging="425"/>
        <w:jc w:val="both"/>
        <w:rPr>
          <w:b/>
          <w:sz w:val="22"/>
          <w:szCs w:val="22"/>
        </w:rPr>
      </w:pPr>
      <w:r w:rsidRPr="00744ABD">
        <w:rPr>
          <w:b/>
          <w:sz w:val="22"/>
          <w:szCs w:val="22"/>
        </w:rPr>
        <w:lastRenderedPageBreak/>
        <w:t>название, авторы</w:t>
      </w:r>
    </w:p>
    <w:p w:rsidR="004B288F" w:rsidRPr="00744ABD" w:rsidRDefault="004B288F" w:rsidP="00744ABD">
      <w:pPr>
        <w:ind w:left="567" w:hanging="425"/>
        <w:jc w:val="both"/>
        <w:rPr>
          <w:b/>
          <w:sz w:val="22"/>
          <w:szCs w:val="22"/>
          <w:u w:val="single"/>
        </w:rPr>
      </w:pPr>
      <w:r w:rsidRPr="00744ABD">
        <w:rPr>
          <w:b/>
          <w:sz w:val="22"/>
          <w:szCs w:val="22"/>
        </w:rPr>
        <w:t>______________________________________</w:t>
      </w:r>
      <w:r w:rsidR="00744ABD">
        <w:rPr>
          <w:b/>
          <w:sz w:val="22"/>
          <w:szCs w:val="22"/>
        </w:rPr>
        <w:t>____________________</w:t>
      </w:r>
    </w:p>
    <w:p w:rsidR="004B288F" w:rsidRPr="00744ABD" w:rsidRDefault="004B288F" w:rsidP="00744ABD">
      <w:pPr>
        <w:ind w:left="567" w:hanging="425"/>
        <w:jc w:val="both"/>
        <w:rPr>
          <w:b/>
          <w:sz w:val="22"/>
          <w:szCs w:val="22"/>
        </w:rPr>
      </w:pPr>
      <w:r w:rsidRPr="00744ABD">
        <w:rPr>
          <w:b/>
          <w:sz w:val="22"/>
          <w:szCs w:val="22"/>
        </w:rPr>
        <w:t>ОУ, территория</w:t>
      </w:r>
    </w:p>
    <w:p w:rsidR="004B288F" w:rsidRPr="00744ABD" w:rsidRDefault="004B288F" w:rsidP="00744ABD">
      <w:pPr>
        <w:ind w:left="567" w:hanging="425"/>
        <w:jc w:val="both"/>
        <w:rPr>
          <w:b/>
          <w:sz w:val="22"/>
          <w:szCs w:val="22"/>
          <w:u w:val="single"/>
        </w:rPr>
      </w:pPr>
      <w:r w:rsidRPr="00744ABD">
        <w:rPr>
          <w:b/>
          <w:sz w:val="22"/>
          <w:szCs w:val="22"/>
        </w:rPr>
        <w:t>Консультант</w:t>
      </w:r>
      <w:r w:rsidRPr="00744ABD">
        <w:rPr>
          <w:sz w:val="22"/>
          <w:szCs w:val="22"/>
        </w:rPr>
        <w:t xml:space="preserve">  __________________________________________________________________</w:t>
      </w:r>
    </w:p>
    <w:p w:rsidR="004B288F" w:rsidRPr="00D9078F" w:rsidRDefault="004B288F" w:rsidP="004B288F">
      <w:pPr>
        <w:ind w:left="567" w:hanging="425"/>
        <w:jc w:val="both"/>
        <w:rPr>
          <w:b/>
          <w:sz w:val="22"/>
          <w:szCs w:val="22"/>
        </w:rPr>
      </w:pPr>
      <w:r w:rsidRPr="00D9078F">
        <w:rPr>
          <w:b/>
          <w:sz w:val="22"/>
          <w:szCs w:val="22"/>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5"/>
        <w:gridCol w:w="3904"/>
        <w:gridCol w:w="2512"/>
        <w:gridCol w:w="2490"/>
      </w:tblGrid>
      <w:tr w:rsidR="004B288F" w:rsidRPr="00D9078F" w:rsidTr="004B288F">
        <w:tc>
          <w:tcPr>
            <w:tcW w:w="665" w:type="dxa"/>
          </w:tcPr>
          <w:p w:rsidR="004B288F" w:rsidRPr="00D9078F" w:rsidRDefault="004B288F" w:rsidP="004B288F">
            <w:pPr>
              <w:ind w:left="567" w:hanging="425"/>
              <w:jc w:val="both"/>
              <w:rPr>
                <w:sz w:val="22"/>
                <w:szCs w:val="22"/>
              </w:rPr>
            </w:pPr>
            <w:r w:rsidRPr="00D9078F">
              <w:rPr>
                <w:sz w:val="22"/>
                <w:szCs w:val="22"/>
              </w:rPr>
              <w:t>№</w:t>
            </w:r>
          </w:p>
        </w:tc>
        <w:tc>
          <w:tcPr>
            <w:tcW w:w="3904" w:type="dxa"/>
          </w:tcPr>
          <w:p w:rsidR="004B288F" w:rsidRPr="00D9078F" w:rsidRDefault="004B288F" w:rsidP="004B288F">
            <w:pPr>
              <w:ind w:left="567" w:hanging="425"/>
              <w:jc w:val="both"/>
              <w:rPr>
                <w:sz w:val="22"/>
                <w:szCs w:val="22"/>
              </w:rPr>
            </w:pPr>
            <w:r w:rsidRPr="00D9078F">
              <w:rPr>
                <w:sz w:val="22"/>
                <w:szCs w:val="22"/>
              </w:rPr>
              <w:t>Основные критерии</w:t>
            </w:r>
          </w:p>
        </w:tc>
        <w:tc>
          <w:tcPr>
            <w:tcW w:w="2512" w:type="dxa"/>
          </w:tcPr>
          <w:p w:rsidR="004B288F" w:rsidRPr="00D9078F" w:rsidRDefault="004B288F" w:rsidP="004B288F">
            <w:pPr>
              <w:ind w:left="567" w:hanging="425"/>
              <w:jc w:val="both"/>
              <w:rPr>
                <w:sz w:val="22"/>
                <w:szCs w:val="22"/>
              </w:rPr>
            </w:pPr>
            <w:r w:rsidRPr="00D9078F">
              <w:rPr>
                <w:sz w:val="22"/>
                <w:szCs w:val="22"/>
              </w:rPr>
              <w:t>Максимально возможные баллы</w:t>
            </w:r>
          </w:p>
        </w:tc>
        <w:tc>
          <w:tcPr>
            <w:tcW w:w="2490" w:type="dxa"/>
          </w:tcPr>
          <w:p w:rsidR="004B288F" w:rsidRPr="00D9078F" w:rsidRDefault="004B288F" w:rsidP="004B288F">
            <w:pPr>
              <w:ind w:left="567" w:hanging="425"/>
              <w:jc w:val="both"/>
              <w:rPr>
                <w:sz w:val="22"/>
                <w:szCs w:val="22"/>
              </w:rPr>
            </w:pPr>
            <w:r w:rsidRPr="00D9078F">
              <w:rPr>
                <w:sz w:val="22"/>
                <w:szCs w:val="22"/>
              </w:rPr>
              <w:t>Оценка, балл</w:t>
            </w:r>
          </w:p>
        </w:tc>
      </w:tr>
      <w:tr w:rsidR="004B288F" w:rsidRPr="00D9078F" w:rsidTr="004B288F">
        <w:tc>
          <w:tcPr>
            <w:tcW w:w="665" w:type="dxa"/>
          </w:tcPr>
          <w:p w:rsidR="004B288F" w:rsidRPr="00D9078F" w:rsidRDefault="004B288F" w:rsidP="004B288F">
            <w:pPr>
              <w:ind w:left="567" w:hanging="425"/>
              <w:jc w:val="both"/>
              <w:rPr>
                <w:sz w:val="22"/>
                <w:szCs w:val="22"/>
              </w:rPr>
            </w:pPr>
            <w:r w:rsidRPr="00D9078F">
              <w:rPr>
                <w:sz w:val="22"/>
                <w:szCs w:val="22"/>
              </w:rPr>
              <w:t>1.</w:t>
            </w:r>
          </w:p>
        </w:tc>
        <w:tc>
          <w:tcPr>
            <w:tcW w:w="3904" w:type="dxa"/>
          </w:tcPr>
          <w:p w:rsidR="004B288F" w:rsidRPr="00D9078F" w:rsidRDefault="004B288F" w:rsidP="004B288F">
            <w:pPr>
              <w:ind w:left="567" w:hanging="425"/>
              <w:jc w:val="both"/>
              <w:rPr>
                <w:sz w:val="22"/>
                <w:szCs w:val="22"/>
              </w:rPr>
            </w:pPr>
            <w:r w:rsidRPr="00D9078F">
              <w:rPr>
                <w:b/>
                <w:sz w:val="22"/>
                <w:szCs w:val="22"/>
              </w:rPr>
              <w:t>Оценка достижений авторов</w:t>
            </w:r>
            <w:r w:rsidRPr="00D9078F">
              <w:rPr>
                <w:sz w:val="22"/>
                <w:szCs w:val="22"/>
              </w:rPr>
              <w:t>:</w:t>
            </w:r>
          </w:p>
          <w:p w:rsidR="004B288F" w:rsidRPr="00D9078F" w:rsidRDefault="004B288F" w:rsidP="00CD012E">
            <w:pPr>
              <w:numPr>
                <w:ilvl w:val="1"/>
                <w:numId w:val="22"/>
              </w:numPr>
              <w:jc w:val="both"/>
              <w:rPr>
                <w:sz w:val="22"/>
                <w:szCs w:val="22"/>
              </w:rPr>
            </w:pPr>
            <w:r w:rsidRPr="00D9078F">
              <w:rPr>
                <w:sz w:val="22"/>
                <w:szCs w:val="22"/>
              </w:rPr>
              <w:t>Актуальность и социальная значимость проблемы</w:t>
            </w:r>
          </w:p>
          <w:p w:rsidR="004B288F" w:rsidRPr="00D9078F" w:rsidRDefault="004B288F" w:rsidP="00CD012E">
            <w:pPr>
              <w:numPr>
                <w:ilvl w:val="1"/>
                <w:numId w:val="22"/>
              </w:numPr>
              <w:jc w:val="both"/>
              <w:rPr>
                <w:sz w:val="22"/>
                <w:szCs w:val="22"/>
              </w:rPr>
            </w:pPr>
            <w:r w:rsidRPr="00D9078F">
              <w:rPr>
                <w:sz w:val="22"/>
                <w:szCs w:val="22"/>
              </w:rPr>
              <w:t>Анализ разнообразных источников информации по выбранной проблеме</w:t>
            </w:r>
          </w:p>
          <w:p w:rsidR="004B288F" w:rsidRPr="00D9078F" w:rsidRDefault="004B288F" w:rsidP="00CD012E">
            <w:pPr>
              <w:numPr>
                <w:ilvl w:val="1"/>
                <w:numId w:val="22"/>
              </w:numPr>
              <w:jc w:val="both"/>
              <w:rPr>
                <w:sz w:val="22"/>
                <w:szCs w:val="22"/>
              </w:rPr>
            </w:pPr>
            <w:r w:rsidRPr="00D9078F">
              <w:rPr>
                <w:sz w:val="22"/>
                <w:szCs w:val="22"/>
              </w:rPr>
              <w:t>Творческий, неординарный подход при выполнении работы, самостоятельность разработки проекта</w:t>
            </w:r>
          </w:p>
          <w:p w:rsidR="004B288F" w:rsidRPr="00D9078F" w:rsidRDefault="004B288F" w:rsidP="00CD012E">
            <w:pPr>
              <w:numPr>
                <w:ilvl w:val="1"/>
                <w:numId w:val="22"/>
              </w:numPr>
              <w:jc w:val="both"/>
              <w:rPr>
                <w:sz w:val="22"/>
                <w:szCs w:val="22"/>
              </w:rPr>
            </w:pPr>
            <w:r w:rsidRPr="00D9078F">
              <w:rPr>
                <w:sz w:val="22"/>
                <w:szCs w:val="22"/>
              </w:rPr>
              <w:t>Ресурсное обоснование и экономичность</w:t>
            </w:r>
          </w:p>
          <w:p w:rsidR="004B288F" w:rsidRPr="00D9078F" w:rsidRDefault="004B288F" w:rsidP="00CD012E">
            <w:pPr>
              <w:numPr>
                <w:ilvl w:val="1"/>
                <w:numId w:val="22"/>
              </w:numPr>
              <w:jc w:val="both"/>
              <w:rPr>
                <w:sz w:val="22"/>
                <w:szCs w:val="22"/>
              </w:rPr>
            </w:pPr>
            <w:r w:rsidRPr="00D9078F">
              <w:rPr>
                <w:sz w:val="22"/>
                <w:szCs w:val="22"/>
              </w:rPr>
              <w:t>Новизна и оригинальность тематики проекта</w:t>
            </w:r>
          </w:p>
          <w:p w:rsidR="004B288F" w:rsidRPr="00D9078F" w:rsidRDefault="004B288F" w:rsidP="00CD012E">
            <w:pPr>
              <w:numPr>
                <w:ilvl w:val="1"/>
                <w:numId w:val="22"/>
              </w:numPr>
              <w:jc w:val="both"/>
              <w:rPr>
                <w:sz w:val="22"/>
                <w:szCs w:val="22"/>
              </w:rPr>
            </w:pPr>
            <w:r w:rsidRPr="00D9078F">
              <w:rPr>
                <w:sz w:val="22"/>
                <w:szCs w:val="22"/>
              </w:rPr>
              <w:t>Перспективность</w:t>
            </w:r>
          </w:p>
          <w:p w:rsidR="004B288F" w:rsidRPr="00D9078F" w:rsidRDefault="004B288F" w:rsidP="00CD012E">
            <w:pPr>
              <w:numPr>
                <w:ilvl w:val="1"/>
                <w:numId w:val="22"/>
              </w:numPr>
              <w:jc w:val="both"/>
              <w:rPr>
                <w:sz w:val="22"/>
                <w:szCs w:val="22"/>
              </w:rPr>
            </w:pPr>
            <w:r w:rsidRPr="00D9078F">
              <w:rPr>
                <w:sz w:val="22"/>
                <w:szCs w:val="22"/>
              </w:rPr>
              <w:t>Практические результаты</w:t>
            </w:r>
          </w:p>
          <w:p w:rsidR="004B288F" w:rsidRPr="00D9078F" w:rsidRDefault="004B288F" w:rsidP="00CD012E">
            <w:pPr>
              <w:numPr>
                <w:ilvl w:val="1"/>
                <w:numId w:val="22"/>
              </w:numPr>
              <w:jc w:val="both"/>
              <w:rPr>
                <w:sz w:val="22"/>
                <w:szCs w:val="22"/>
              </w:rPr>
            </w:pPr>
            <w:r w:rsidRPr="00D9078F">
              <w:rPr>
                <w:sz w:val="22"/>
                <w:szCs w:val="22"/>
              </w:rPr>
              <w:t>Юридическая правомерность предложений и действий</w:t>
            </w:r>
          </w:p>
          <w:p w:rsidR="004B288F" w:rsidRPr="00D9078F" w:rsidRDefault="004B288F" w:rsidP="00CD012E">
            <w:pPr>
              <w:numPr>
                <w:ilvl w:val="1"/>
                <w:numId w:val="22"/>
              </w:numPr>
              <w:jc w:val="both"/>
              <w:rPr>
                <w:sz w:val="22"/>
                <w:szCs w:val="22"/>
              </w:rPr>
            </w:pPr>
            <w:r w:rsidRPr="00D9078F">
              <w:rPr>
                <w:sz w:val="22"/>
                <w:szCs w:val="22"/>
              </w:rPr>
              <w:t>Взаимодействие с государственными органами, социальными партнерами, структурами, организациями и группами граждан</w:t>
            </w:r>
          </w:p>
        </w:tc>
        <w:tc>
          <w:tcPr>
            <w:tcW w:w="2512" w:type="dxa"/>
          </w:tcPr>
          <w:p w:rsidR="004B288F" w:rsidRPr="00D9078F" w:rsidRDefault="004B288F" w:rsidP="004B288F">
            <w:pPr>
              <w:ind w:left="567" w:hanging="425"/>
              <w:jc w:val="both"/>
              <w:rPr>
                <w:b/>
                <w:sz w:val="22"/>
                <w:szCs w:val="22"/>
              </w:rPr>
            </w:pPr>
            <w:r w:rsidRPr="00D9078F">
              <w:rPr>
                <w:b/>
                <w:sz w:val="22"/>
                <w:szCs w:val="22"/>
              </w:rPr>
              <w:t>17</w:t>
            </w:r>
          </w:p>
          <w:p w:rsidR="004B288F" w:rsidRPr="00D9078F" w:rsidRDefault="004B288F" w:rsidP="004B288F">
            <w:pPr>
              <w:ind w:left="567" w:hanging="425"/>
              <w:jc w:val="both"/>
              <w:rPr>
                <w:sz w:val="22"/>
                <w:szCs w:val="22"/>
              </w:rPr>
            </w:pPr>
          </w:p>
          <w:p w:rsidR="004B288F" w:rsidRPr="00D9078F" w:rsidRDefault="004B288F" w:rsidP="004B288F">
            <w:pPr>
              <w:ind w:left="567" w:hanging="425"/>
              <w:jc w:val="both"/>
              <w:rPr>
                <w:sz w:val="22"/>
                <w:szCs w:val="22"/>
              </w:rPr>
            </w:pPr>
            <w:r w:rsidRPr="00D9078F">
              <w:rPr>
                <w:sz w:val="22"/>
                <w:szCs w:val="22"/>
              </w:rPr>
              <w:t>2</w:t>
            </w:r>
          </w:p>
          <w:p w:rsidR="004B288F" w:rsidRPr="00D9078F" w:rsidRDefault="004B288F" w:rsidP="004B288F">
            <w:pPr>
              <w:ind w:left="567" w:hanging="425"/>
              <w:jc w:val="both"/>
              <w:rPr>
                <w:sz w:val="22"/>
                <w:szCs w:val="22"/>
              </w:rPr>
            </w:pPr>
          </w:p>
          <w:p w:rsidR="004B288F" w:rsidRPr="00D9078F" w:rsidRDefault="004B288F" w:rsidP="004B288F">
            <w:pPr>
              <w:ind w:left="567" w:hanging="425"/>
              <w:jc w:val="both"/>
              <w:rPr>
                <w:sz w:val="22"/>
                <w:szCs w:val="22"/>
              </w:rPr>
            </w:pPr>
            <w:r w:rsidRPr="00D9078F">
              <w:rPr>
                <w:sz w:val="22"/>
                <w:szCs w:val="22"/>
              </w:rPr>
              <w:t>1</w:t>
            </w:r>
          </w:p>
          <w:p w:rsidR="004B288F" w:rsidRPr="00D9078F" w:rsidRDefault="004B288F" w:rsidP="004B288F">
            <w:pPr>
              <w:ind w:left="567" w:hanging="425"/>
              <w:jc w:val="both"/>
              <w:rPr>
                <w:sz w:val="22"/>
                <w:szCs w:val="22"/>
              </w:rPr>
            </w:pPr>
          </w:p>
          <w:p w:rsidR="004B288F" w:rsidRPr="00D9078F" w:rsidRDefault="004B288F" w:rsidP="004B288F">
            <w:pPr>
              <w:ind w:left="567" w:hanging="425"/>
              <w:jc w:val="both"/>
              <w:rPr>
                <w:sz w:val="22"/>
                <w:szCs w:val="22"/>
              </w:rPr>
            </w:pPr>
          </w:p>
          <w:p w:rsidR="004B288F" w:rsidRPr="00D9078F" w:rsidRDefault="004B288F" w:rsidP="004B288F">
            <w:pPr>
              <w:ind w:left="567" w:hanging="425"/>
              <w:jc w:val="both"/>
              <w:rPr>
                <w:sz w:val="22"/>
                <w:szCs w:val="22"/>
              </w:rPr>
            </w:pPr>
            <w:r w:rsidRPr="00D9078F">
              <w:rPr>
                <w:sz w:val="22"/>
                <w:szCs w:val="22"/>
              </w:rPr>
              <w:t>2</w:t>
            </w:r>
          </w:p>
          <w:p w:rsidR="004B288F" w:rsidRPr="00D9078F" w:rsidRDefault="004B288F" w:rsidP="004B288F">
            <w:pPr>
              <w:ind w:left="567" w:hanging="425"/>
              <w:jc w:val="both"/>
              <w:rPr>
                <w:sz w:val="22"/>
                <w:szCs w:val="22"/>
              </w:rPr>
            </w:pPr>
          </w:p>
          <w:p w:rsidR="004B288F" w:rsidRPr="00D9078F" w:rsidRDefault="004B288F" w:rsidP="004B288F">
            <w:pPr>
              <w:ind w:left="567" w:hanging="425"/>
              <w:jc w:val="both"/>
              <w:rPr>
                <w:sz w:val="22"/>
                <w:szCs w:val="22"/>
              </w:rPr>
            </w:pPr>
          </w:p>
          <w:p w:rsidR="004B288F" w:rsidRPr="00D9078F" w:rsidRDefault="004B288F" w:rsidP="004B288F">
            <w:pPr>
              <w:ind w:left="567" w:hanging="425"/>
              <w:jc w:val="both"/>
              <w:rPr>
                <w:sz w:val="22"/>
                <w:szCs w:val="22"/>
              </w:rPr>
            </w:pPr>
            <w:r w:rsidRPr="00D9078F">
              <w:rPr>
                <w:sz w:val="22"/>
                <w:szCs w:val="22"/>
              </w:rPr>
              <w:t>2</w:t>
            </w:r>
          </w:p>
          <w:p w:rsidR="004B288F" w:rsidRPr="00D9078F" w:rsidRDefault="004B288F" w:rsidP="004B288F">
            <w:pPr>
              <w:ind w:left="567" w:hanging="425"/>
              <w:jc w:val="both"/>
              <w:rPr>
                <w:sz w:val="22"/>
                <w:szCs w:val="22"/>
              </w:rPr>
            </w:pPr>
          </w:p>
          <w:p w:rsidR="004B288F" w:rsidRPr="00D9078F" w:rsidRDefault="004B288F" w:rsidP="004B288F">
            <w:pPr>
              <w:ind w:left="567" w:hanging="425"/>
              <w:jc w:val="both"/>
              <w:rPr>
                <w:sz w:val="22"/>
                <w:szCs w:val="22"/>
              </w:rPr>
            </w:pPr>
            <w:r w:rsidRPr="00D9078F">
              <w:rPr>
                <w:sz w:val="22"/>
                <w:szCs w:val="22"/>
              </w:rPr>
              <w:t>2</w:t>
            </w:r>
          </w:p>
          <w:p w:rsidR="004B288F" w:rsidRPr="00D9078F" w:rsidRDefault="004B288F" w:rsidP="004B288F">
            <w:pPr>
              <w:ind w:left="567" w:hanging="425"/>
              <w:jc w:val="both"/>
              <w:rPr>
                <w:sz w:val="22"/>
                <w:szCs w:val="22"/>
              </w:rPr>
            </w:pPr>
          </w:p>
          <w:p w:rsidR="004B288F" w:rsidRPr="00D9078F" w:rsidRDefault="004B288F" w:rsidP="004B288F">
            <w:pPr>
              <w:ind w:left="567" w:hanging="425"/>
              <w:jc w:val="both"/>
              <w:rPr>
                <w:sz w:val="22"/>
                <w:szCs w:val="22"/>
              </w:rPr>
            </w:pPr>
            <w:r w:rsidRPr="00D9078F">
              <w:rPr>
                <w:sz w:val="22"/>
                <w:szCs w:val="22"/>
              </w:rPr>
              <w:t>1</w:t>
            </w:r>
          </w:p>
          <w:p w:rsidR="004B288F" w:rsidRPr="00D9078F" w:rsidRDefault="004B288F" w:rsidP="004B288F">
            <w:pPr>
              <w:ind w:left="567" w:hanging="425"/>
              <w:jc w:val="both"/>
              <w:rPr>
                <w:sz w:val="22"/>
                <w:szCs w:val="22"/>
              </w:rPr>
            </w:pPr>
            <w:r w:rsidRPr="00D9078F">
              <w:rPr>
                <w:sz w:val="22"/>
                <w:szCs w:val="22"/>
              </w:rPr>
              <w:t>4</w:t>
            </w:r>
          </w:p>
          <w:p w:rsidR="004B288F" w:rsidRPr="00D9078F" w:rsidRDefault="004B288F" w:rsidP="004B288F">
            <w:pPr>
              <w:ind w:left="567" w:hanging="425"/>
              <w:jc w:val="both"/>
              <w:rPr>
                <w:sz w:val="22"/>
                <w:szCs w:val="22"/>
              </w:rPr>
            </w:pPr>
          </w:p>
          <w:p w:rsidR="004B288F" w:rsidRPr="00D9078F" w:rsidRDefault="004B288F" w:rsidP="004B288F">
            <w:pPr>
              <w:ind w:left="567" w:hanging="425"/>
              <w:jc w:val="both"/>
              <w:rPr>
                <w:sz w:val="22"/>
                <w:szCs w:val="22"/>
              </w:rPr>
            </w:pPr>
            <w:r w:rsidRPr="00D9078F">
              <w:rPr>
                <w:sz w:val="22"/>
                <w:szCs w:val="22"/>
              </w:rPr>
              <w:t>1</w:t>
            </w:r>
          </w:p>
          <w:p w:rsidR="004B288F" w:rsidRPr="00D9078F" w:rsidRDefault="004B288F" w:rsidP="004B288F">
            <w:pPr>
              <w:ind w:left="567" w:hanging="425"/>
              <w:jc w:val="both"/>
              <w:rPr>
                <w:sz w:val="22"/>
                <w:szCs w:val="22"/>
              </w:rPr>
            </w:pPr>
          </w:p>
          <w:p w:rsidR="004B288F" w:rsidRPr="00D9078F" w:rsidRDefault="004B288F" w:rsidP="004B288F">
            <w:pPr>
              <w:ind w:left="567" w:hanging="425"/>
              <w:jc w:val="both"/>
              <w:rPr>
                <w:sz w:val="22"/>
                <w:szCs w:val="22"/>
              </w:rPr>
            </w:pPr>
            <w:r w:rsidRPr="00D9078F">
              <w:rPr>
                <w:sz w:val="22"/>
                <w:szCs w:val="22"/>
              </w:rPr>
              <w:t>2</w:t>
            </w:r>
          </w:p>
        </w:tc>
        <w:tc>
          <w:tcPr>
            <w:tcW w:w="2490" w:type="dxa"/>
          </w:tcPr>
          <w:p w:rsidR="004B288F" w:rsidRPr="00D9078F" w:rsidRDefault="004B288F" w:rsidP="004B288F">
            <w:pPr>
              <w:ind w:left="567" w:hanging="425"/>
              <w:jc w:val="both"/>
              <w:rPr>
                <w:sz w:val="22"/>
                <w:szCs w:val="22"/>
              </w:rPr>
            </w:pPr>
          </w:p>
        </w:tc>
      </w:tr>
      <w:tr w:rsidR="004B288F" w:rsidRPr="00D9078F" w:rsidTr="004B288F">
        <w:tc>
          <w:tcPr>
            <w:tcW w:w="665" w:type="dxa"/>
          </w:tcPr>
          <w:p w:rsidR="004B288F" w:rsidRPr="00D9078F" w:rsidRDefault="004B288F" w:rsidP="004B288F">
            <w:pPr>
              <w:ind w:left="567" w:hanging="425"/>
              <w:jc w:val="both"/>
              <w:rPr>
                <w:sz w:val="22"/>
                <w:szCs w:val="22"/>
              </w:rPr>
            </w:pPr>
            <w:r w:rsidRPr="00D9078F">
              <w:rPr>
                <w:sz w:val="22"/>
                <w:szCs w:val="22"/>
              </w:rPr>
              <w:t>2.</w:t>
            </w:r>
          </w:p>
        </w:tc>
        <w:tc>
          <w:tcPr>
            <w:tcW w:w="3904" w:type="dxa"/>
          </w:tcPr>
          <w:p w:rsidR="004B288F" w:rsidRPr="00D9078F" w:rsidRDefault="004B288F" w:rsidP="004B288F">
            <w:pPr>
              <w:ind w:left="567" w:hanging="425"/>
              <w:jc w:val="both"/>
              <w:rPr>
                <w:sz w:val="22"/>
                <w:szCs w:val="22"/>
              </w:rPr>
            </w:pPr>
            <w:r w:rsidRPr="00D9078F">
              <w:rPr>
                <w:b/>
                <w:sz w:val="22"/>
                <w:szCs w:val="22"/>
              </w:rPr>
              <w:t>Структурно-содержательный компонент</w:t>
            </w:r>
            <w:r w:rsidRPr="00D9078F">
              <w:rPr>
                <w:sz w:val="22"/>
                <w:szCs w:val="22"/>
              </w:rPr>
              <w:t>:</w:t>
            </w:r>
          </w:p>
          <w:p w:rsidR="004B288F" w:rsidRPr="00D9078F" w:rsidRDefault="004B288F" w:rsidP="004B288F">
            <w:pPr>
              <w:ind w:left="567" w:hanging="425"/>
              <w:jc w:val="both"/>
              <w:rPr>
                <w:sz w:val="22"/>
                <w:szCs w:val="22"/>
              </w:rPr>
            </w:pPr>
            <w:r w:rsidRPr="00D9078F">
              <w:rPr>
                <w:sz w:val="22"/>
                <w:szCs w:val="22"/>
              </w:rPr>
              <w:t>2.1. Формулировка цели и задач</w:t>
            </w:r>
          </w:p>
          <w:p w:rsidR="004B288F" w:rsidRPr="00D9078F" w:rsidRDefault="004B288F" w:rsidP="004B288F">
            <w:pPr>
              <w:ind w:left="567" w:hanging="425"/>
              <w:jc w:val="both"/>
              <w:rPr>
                <w:sz w:val="22"/>
                <w:szCs w:val="22"/>
              </w:rPr>
            </w:pPr>
            <w:r w:rsidRPr="00D9078F">
              <w:rPr>
                <w:sz w:val="22"/>
                <w:szCs w:val="22"/>
              </w:rPr>
              <w:t>2.2. Логика изложения</w:t>
            </w:r>
          </w:p>
          <w:p w:rsidR="004B288F" w:rsidRPr="00D9078F" w:rsidRDefault="004B288F" w:rsidP="004B288F">
            <w:pPr>
              <w:ind w:left="567" w:hanging="425"/>
              <w:jc w:val="both"/>
              <w:rPr>
                <w:sz w:val="22"/>
                <w:szCs w:val="22"/>
              </w:rPr>
            </w:pPr>
            <w:r w:rsidRPr="00D9078F">
              <w:rPr>
                <w:sz w:val="22"/>
                <w:szCs w:val="22"/>
              </w:rPr>
              <w:t>2.3. Структурное оформление работы</w:t>
            </w:r>
          </w:p>
          <w:p w:rsidR="004B288F" w:rsidRPr="00D9078F" w:rsidRDefault="004B288F" w:rsidP="004B288F">
            <w:pPr>
              <w:ind w:left="567" w:hanging="425"/>
              <w:jc w:val="both"/>
              <w:rPr>
                <w:sz w:val="22"/>
                <w:szCs w:val="22"/>
              </w:rPr>
            </w:pPr>
            <w:r w:rsidRPr="00D9078F">
              <w:rPr>
                <w:sz w:val="22"/>
                <w:szCs w:val="22"/>
              </w:rPr>
              <w:t>2.4. Наличие и содержание иллюстративного материала</w:t>
            </w:r>
          </w:p>
          <w:p w:rsidR="004B288F" w:rsidRPr="00D9078F" w:rsidRDefault="004B288F" w:rsidP="004B288F">
            <w:pPr>
              <w:ind w:left="567" w:hanging="425"/>
              <w:jc w:val="both"/>
              <w:rPr>
                <w:sz w:val="22"/>
                <w:szCs w:val="22"/>
              </w:rPr>
            </w:pPr>
            <w:r w:rsidRPr="00D9078F">
              <w:rPr>
                <w:sz w:val="22"/>
                <w:szCs w:val="22"/>
              </w:rPr>
              <w:t>2.5. Качество оформления</w:t>
            </w:r>
          </w:p>
        </w:tc>
        <w:tc>
          <w:tcPr>
            <w:tcW w:w="2512" w:type="dxa"/>
          </w:tcPr>
          <w:p w:rsidR="004B288F" w:rsidRPr="00D9078F" w:rsidRDefault="004B288F" w:rsidP="004B288F">
            <w:pPr>
              <w:ind w:left="567" w:hanging="425"/>
              <w:jc w:val="both"/>
              <w:rPr>
                <w:b/>
                <w:sz w:val="22"/>
                <w:szCs w:val="22"/>
              </w:rPr>
            </w:pPr>
            <w:r w:rsidRPr="00D9078F">
              <w:rPr>
                <w:b/>
                <w:sz w:val="22"/>
                <w:szCs w:val="22"/>
              </w:rPr>
              <w:t>11</w:t>
            </w:r>
          </w:p>
          <w:p w:rsidR="004B288F" w:rsidRPr="00D9078F" w:rsidRDefault="004B288F" w:rsidP="004B288F">
            <w:pPr>
              <w:ind w:left="567" w:hanging="425"/>
              <w:jc w:val="both"/>
              <w:rPr>
                <w:b/>
                <w:sz w:val="22"/>
                <w:szCs w:val="22"/>
              </w:rPr>
            </w:pPr>
          </w:p>
          <w:p w:rsidR="004B288F" w:rsidRPr="00D9078F" w:rsidRDefault="004B288F" w:rsidP="004B288F">
            <w:pPr>
              <w:ind w:left="567" w:hanging="425"/>
              <w:jc w:val="both"/>
              <w:rPr>
                <w:sz w:val="22"/>
                <w:szCs w:val="22"/>
              </w:rPr>
            </w:pPr>
            <w:r w:rsidRPr="00D9078F">
              <w:rPr>
                <w:sz w:val="22"/>
                <w:szCs w:val="22"/>
              </w:rPr>
              <w:t>2</w:t>
            </w:r>
          </w:p>
          <w:p w:rsidR="004B288F" w:rsidRPr="00D9078F" w:rsidRDefault="004B288F" w:rsidP="004B288F">
            <w:pPr>
              <w:ind w:left="567" w:hanging="425"/>
              <w:jc w:val="both"/>
              <w:rPr>
                <w:sz w:val="22"/>
                <w:szCs w:val="22"/>
              </w:rPr>
            </w:pPr>
            <w:r w:rsidRPr="00D9078F">
              <w:rPr>
                <w:sz w:val="22"/>
                <w:szCs w:val="22"/>
              </w:rPr>
              <w:t>2</w:t>
            </w:r>
          </w:p>
          <w:p w:rsidR="004B288F" w:rsidRPr="00D9078F" w:rsidRDefault="004B288F" w:rsidP="004B288F">
            <w:pPr>
              <w:ind w:left="567" w:hanging="425"/>
              <w:jc w:val="both"/>
              <w:rPr>
                <w:sz w:val="22"/>
                <w:szCs w:val="22"/>
              </w:rPr>
            </w:pPr>
            <w:r w:rsidRPr="00D9078F">
              <w:rPr>
                <w:sz w:val="22"/>
                <w:szCs w:val="22"/>
              </w:rPr>
              <w:t>2</w:t>
            </w:r>
          </w:p>
          <w:p w:rsidR="004B288F" w:rsidRPr="00D9078F" w:rsidRDefault="004B288F" w:rsidP="004B288F">
            <w:pPr>
              <w:ind w:left="567" w:hanging="425"/>
              <w:jc w:val="both"/>
              <w:rPr>
                <w:sz w:val="22"/>
                <w:szCs w:val="22"/>
              </w:rPr>
            </w:pPr>
            <w:r w:rsidRPr="00D9078F">
              <w:rPr>
                <w:sz w:val="22"/>
                <w:szCs w:val="22"/>
              </w:rPr>
              <w:t>3</w:t>
            </w:r>
          </w:p>
          <w:p w:rsidR="004B288F" w:rsidRPr="00D9078F" w:rsidRDefault="004B288F" w:rsidP="004B288F">
            <w:pPr>
              <w:ind w:left="567" w:hanging="425"/>
              <w:jc w:val="both"/>
              <w:rPr>
                <w:sz w:val="22"/>
                <w:szCs w:val="22"/>
              </w:rPr>
            </w:pPr>
          </w:p>
          <w:p w:rsidR="004B288F" w:rsidRPr="00D9078F" w:rsidRDefault="004B288F" w:rsidP="004B288F">
            <w:pPr>
              <w:ind w:left="567" w:hanging="425"/>
              <w:jc w:val="both"/>
              <w:rPr>
                <w:b/>
                <w:sz w:val="22"/>
                <w:szCs w:val="22"/>
              </w:rPr>
            </w:pPr>
            <w:r w:rsidRPr="00D9078F">
              <w:rPr>
                <w:sz w:val="22"/>
                <w:szCs w:val="22"/>
              </w:rPr>
              <w:t>2</w:t>
            </w:r>
          </w:p>
        </w:tc>
        <w:tc>
          <w:tcPr>
            <w:tcW w:w="2490" w:type="dxa"/>
          </w:tcPr>
          <w:p w:rsidR="004B288F" w:rsidRPr="00D9078F" w:rsidRDefault="004B288F" w:rsidP="004B288F">
            <w:pPr>
              <w:ind w:left="567" w:hanging="425"/>
              <w:jc w:val="both"/>
              <w:rPr>
                <w:b/>
                <w:sz w:val="22"/>
                <w:szCs w:val="22"/>
              </w:rPr>
            </w:pPr>
          </w:p>
        </w:tc>
      </w:tr>
      <w:tr w:rsidR="004B288F" w:rsidRPr="00D9078F" w:rsidTr="004B288F">
        <w:tc>
          <w:tcPr>
            <w:tcW w:w="665" w:type="dxa"/>
          </w:tcPr>
          <w:p w:rsidR="004B288F" w:rsidRPr="00D9078F" w:rsidRDefault="004B288F" w:rsidP="004B288F">
            <w:pPr>
              <w:ind w:left="567" w:hanging="425"/>
              <w:jc w:val="both"/>
              <w:rPr>
                <w:sz w:val="22"/>
                <w:szCs w:val="22"/>
              </w:rPr>
            </w:pPr>
            <w:r w:rsidRPr="00D9078F">
              <w:rPr>
                <w:sz w:val="22"/>
                <w:szCs w:val="22"/>
              </w:rPr>
              <w:t>3.</w:t>
            </w:r>
          </w:p>
        </w:tc>
        <w:tc>
          <w:tcPr>
            <w:tcW w:w="3904" w:type="dxa"/>
          </w:tcPr>
          <w:p w:rsidR="004B288F" w:rsidRPr="00D9078F" w:rsidRDefault="004B288F" w:rsidP="004B288F">
            <w:pPr>
              <w:ind w:left="567" w:hanging="425"/>
              <w:jc w:val="both"/>
              <w:rPr>
                <w:sz w:val="22"/>
                <w:szCs w:val="22"/>
              </w:rPr>
            </w:pPr>
            <w:r w:rsidRPr="00D9078F">
              <w:rPr>
                <w:sz w:val="22"/>
                <w:szCs w:val="22"/>
              </w:rPr>
              <w:t>Особое мнение рецензента</w:t>
            </w:r>
          </w:p>
        </w:tc>
        <w:tc>
          <w:tcPr>
            <w:tcW w:w="2512" w:type="dxa"/>
          </w:tcPr>
          <w:p w:rsidR="004B288F" w:rsidRPr="00D9078F" w:rsidRDefault="004B288F" w:rsidP="004B288F">
            <w:pPr>
              <w:ind w:left="567" w:hanging="425"/>
              <w:jc w:val="both"/>
              <w:rPr>
                <w:b/>
                <w:sz w:val="22"/>
                <w:szCs w:val="22"/>
              </w:rPr>
            </w:pPr>
            <w:r w:rsidRPr="00D9078F">
              <w:rPr>
                <w:b/>
                <w:sz w:val="22"/>
                <w:szCs w:val="22"/>
              </w:rPr>
              <w:t>2</w:t>
            </w:r>
          </w:p>
        </w:tc>
        <w:tc>
          <w:tcPr>
            <w:tcW w:w="2490" w:type="dxa"/>
          </w:tcPr>
          <w:p w:rsidR="004B288F" w:rsidRPr="00D9078F" w:rsidRDefault="004B288F" w:rsidP="004B288F">
            <w:pPr>
              <w:ind w:left="567" w:hanging="425"/>
              <w:jc w:val="both"/>
              <w:rPr>
                <w:b/>
                <w:sz w:val="22"/>
                <w:szCs w:val="22"/>
              </w:rPr>
            </w:pPr>
          </w:p>
        </w:tc>
      </w:tr>
      <w:tr w:rsidR="004B288F" w:rsidRPr="00D9078F" w:rsidTr="004B288F">
        <w:tc>
          <w:tcPr>
            <w:tcW w:w="665" w:type="dxa"/>
          </w:tcPr>
          <w:p w:rsidR="004B288F" w:rsidRPr="00D9078F" w:rsidRDefault="004B288F" w:rsidP="004B288F">
            <w:pPr>
              <w:ind w:left="567" w:hanging="425"/>
              <w:jc w:val="both"/>
              <w:rPr>
                <w:sz w:val="22"/>
                <w:szCs w:val="22"/>
              </w:rPr>
            </w:pPr>
          </w:p>
        </w:tc>
        <w:tc>
          <w:tcPr>
            <w:tcW w:w="3904" w:type="dxa"/>
          </w:tcPr>
          <w:p w:rsidR="004B288F" w:rsidRPr="00D9078F" w:rsidRDefault="004B288F" w:rsidP="004B288F">
            <w:pPr>
              <w:ind w:left="567" w:hanging="425"/>
              <w:jc w:val="both"/>
              <w:rPr>
                <w:sz w:val="22"/>
                <w:szCs w:val="22"/>
              </w:rPr>
            </w:pPr>
            <w:r w:rsidRPr="00D9078F">
              <w:rPr>
                <w:sz w:val="22"/>
                <w:szCs w:val="22"/>
              </w:rPr>
              <w:t>Оценка рецензента</w:t>
            </w:r>
          </w:p>
        </w:tc>
        <w:tc>
          <w:tcPr>
            <w:tcW w:w="2512" w:type="dxa"/>
          </w:tcPr>
          <w:p w:rsidR="004B288F" w:rsidRPr="00D9078F" w:rsidRDefault="004B288F" w:rsidP="004B288F">
            <w:pPr>
              <w:ind w:left="567" w:hanging="425"/>
              <w:jc w:val="both"/>
              <w:rPr>
                <w:b/>
                <w:sz w:val="22"/>
                <w:szCs w:val="22"/>
              </w:rPr>
            </w:pPr>
            <w:r w:rsidRPr="00D9078F">
              <w:rPr>
                <w:b/>
                <w:sz w:val="22"/>
                <w:szCs w:val="22"/>
              </w:rPr>
              <w:t>30</w:t>
            </w:r>
          </w:p>
        </w:tc>
        <w:tc>
          <w:tcPr>
            <w:tcW w:w="2490" w:type="dxa"/>
          </w:tcPr>
          <w:p w:rsidR="004B288F" w:rsidRPr="00D9078F" w:rsidRDefault="004B288F" w:rsidP="004B288F">
            <w:pPr>
              <w:ind w:left="567" w:hanging="425"/>
              <w:jc w:val="both"/>
              <w:rPr>
                <w:b/>
                <w:sz w:val="22"/>
                <w:szCs w:val="22"/>
              </w:rPr>
            </w:pPr>
          </w:p>
        </w:tc>
      </w:tr>
    </w:tbl>
    <w:p w:rsidR="004B288F" w:rsidRPr="00D9078F" w:rsidRDefault="004B288F" w:rsidP="004B288F">
      <w:pPr>
        <w:ind w:left="567" w:hanging="425"/>
        <w:jc w:val="both"/>
        <w:rPr>
          <w:sz w:val="22"/>
          <w:szCs w:val="22"/>
        </w:rPr>
      </w:pPr>
    </w:p>
    <w:p w:rsidR="004B288F" w:rsidRPr="00D9078F" w:rsidRDefault="004B288F" w:rsidP="004B288F">
      <w:pPr>
        <w:ind w:left="567" w:hanging="425"/>
        <w:jc w:val="both"/>
        <w:rPr>
          <w:sz w:val="22"/>
          <w:szCs w:val="22"/>
        </w:rPr>
      </w:pPr>
      <w:r w:rsidRPr="00D9078F">
        <w:rPr>
          <w:b/>
          <w:sz w:val="22"/>
          <w:szCs w:val="22"/>
        </w:rPr>
        <w:t>Рекомендации</w:t>
      </w:r>
      <w:r w:rsidRPr="00D9078F">
        <w:rPr>
          <w:sz w:val="22"/>
          <w:szCs w:val="22"/>
        </w:rPr>
        <w:t xml:space="preserve"> _______________________________________________________________</w:t>
      </w:r>
    </w:p>
    <w:p w:rsidR="004B288F" w:rsidRPr="00D9078F" w:rsidRDefault="004B288F" w:rsidP="00744ABD">
      <w:pPr>
        <w:jc w:val="both"/>
        <w:rPr>
          <w:b/>
          <w:sz w:val="22"/>
          <w:szCs w:val="22"/>
        </w:rPr>
      </w:pPr>
    </w:p>
    <w:p w:rsidR="004B288F" w:rsidRPr="00D9078F" w:rsidRDefault="004B288F" w:rsidP="004B288F">
      <w:pPr>
        <w:ind w:left="567" w:hanging="425"/>
        <w:jc w:val="both"/>
        <w:rPr>
          <w:b/>
          <w:sz w:val="22"/>
          <w:szCs w:val="22"/>
        </w:rPr>
      </w:pPr>
      <w:r w:rsidRPr="00D9078F">
        <w:rPr>
          <w:b/>
          <w:sz w:val="22"/>
          <w:szCs w:val="22"/>
        </w:rPr>
        <w:t xml:space="preserve">Рецензент   </w:t>
      </w:r>
    </w:p>
    <w:p w:rsidR="004B288F" w:rsidRDefault="004B288F" w:rsidP="004B288F">
      <w:pPr>
        <w:ind w:left="567" w:hanging="425"/>
        <w:jc w:val="both"/>
        <w:rPr>
          <w:sz w:val="22"/>
          <w:szCs w:val="22"/>
        </w:rPr>
      </w:pPr>
      <w:r w:rsidRPr="00D9078F">
        <w:rPr>
          <w:sz w:val="22"/>
          <w:szCs w:val="22"/>
        </w:rPr>
        <w:t>«___»_______201___ г.</w:t>
      </w:r>
    </w:p>
    <w:p w:rsidR="004B288F" w:rsidRPr="004D070E" w:rsidRDefault="004D070E" w:rsidP="004D070E">
      <w:pPr>
        <w:ind w:left="567" w:hanging="425"/>
        <w:jc w:val="right"/>
        <w:rPr>
          <w:b/>
          <w:i/>
        </w:rPr>
      </w:pPr>
      <w:r w:rsidRPr="004D070E">
        <w:rPr>
          <w:b/>
          <w:i/>
        </w:rPr>
        <w:t xml:space="preserve">Приложение </w:t>
      </w:r>
      <w:r>
        <w:rPr>
          <w:b/>
          <w:i/>
        </w:rPr>
        <w:t>3</w:t>
      </w:r>
    </w:p>
    <w:p w:rsidR="004B288F" w:rsidRPr="004B288F" w:rsidRDefault="004B288F" w:rsidP="004B288F">
      <w:pPr>
        <w:ind w:left="567" w:hanging="425"/>
        <w:jc w:val="center"/>
        <w:rPr>
          <w:b/>
        </w:rPr>
      </w:pPr>
      <w:r w:rsidRPr="004B288F">
        <w:rPr>
          <w:b/>
        </w:rPr>
        <w:t>Рецензия</w:t>
      </w:r>
    </w:p>
    <w:p w:rsidR="004B288F" w:rsidRPr="004B288F" w:rsidRDefault="004B288F" w:rsidP="004B288F">
      <w:pPr>
        <w:ind w:left="567" w:hanging="425"/>
        <w:jc w:val="center"/>
        <w:rPr>
          <w:b/>
          <w:u w:val="single"/>
        </w:rPr>
      </w:pPr>
      <w:r w:rsidRPr="004B288F">
        <w:rPr>
          <w:b/>
        </w:rPr>
        <w:t>на исследовательскую работу ________________________________________________________________________________</w:t>
      </w:r>
    </w:p>
    <w:p w:rsidR="004B288F" w:rsidRPr="004B288F" w:rsidRDefault="004B288F" w:rsidP="004B288F">
      <w:pPr>
        <w:ind w:left="567" w:hanging="425"/>
        <w:jc w:val="both"/>
        <w:rPr>
          <w:b/>
          <w:bCs/>
        </w:rPr>
      </w:pPr>
    </w:p>
    <w:p w:rsidR="004B288F" w:rsidRPr="00D9078F" w:rsidRDefault="004B288F" w:rsidP="004B288F">
      <w:pPr>
        <w:ind w:left="567" w:hanging="425"/>
        <w:jc w:val="both"/>
        <w:rPr>
          <w:b/>
          <w:bCs/>
          <w:sz w:val="22"/>
          <w:szCs w:val="22"/>
        </w:rPr>
      </w:pPr>
      <w:r w:rsidRPr="00D9078F">
        <w:rPr>
          <w:b/>
          <w:bCs/>
          <w:sz w:val="22"/>
          <w:szCs w:val="22"/>
        </w:rPr>
        <w:t>Руководитель _____________________________________________________________________</w:t>
      </w:r>
    </w:p>
    <w:p w:rsidR="004B288F" w:rsidRPr="00D9078F" w:rsidRDefault="004B288F" w:rsidP="004B288F">
      <w:pPr>
        <w:ind w:left="567" w:hanging="425"/>
        <w:jc w:val="both"/>
        <w:rPr>
          <w:b/>
          <w:bCs/>
          <w:sz w:val="22"/>
          <w:szCs w:val="22"/>
        </w:rPr>
      </w:pPr>
    </w:p>
    <w:tbl>
      <w:tblPr>
        <w:tblStyle w:val="af0"/>
        <w:tblW w:w="0" w:type="auto"/>
        <w:tblLayout w:type="fixed"/>
        <w:tblLook w:val="04A0"/>
      </w:tblPr>
      <w:tblGrid>
        <w:gridCol w:w="523"/>
        <w:gridCol w:w="6375"/>
        <w:gridCol w:w="1574"/>
        <w:gridCol w:w="1275"/>
      </w:tblGrid>
      <w:tr w:rsidR="004B288F" w:rsidRPr="00D9078F" w:rsidTr="00744ABD">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88F" w:rsidRPr="00D9078F" w:rsidRDefault="004B288F" w:rsidP="004B288F">
            <w:pPr>
              <w:ind w:left="567" w:hanging="425"/>
              <w:jc w:val="both"/>
              <w:rPr>
                <w:b/>
                <w:sz w:val="22"/>
                <w:szCs w:val="22"/>
              </w:rPr>
            </w:pPr>
          </w:p>
        </w:tc>
        <w:tc>
          <w:tcPr>
            <w:tcW w:w="6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88F" w:rsidRPr="00D9078F" w:rsidRDefault="004B288F" w:rsidP="004B288F">
            <w:pPr>
              <w:ind w:left="567" w:hanging="425"/>
              <w:jc w:val="both"/>
              <w:rPr>
                <w:b/>
                <w:sz w:val="22"/>
                <w:szCs w:val="22"/>
              </w:rPr>
            </w:pPr>
            <w:r w:rsidRPr="00D9078F">
              <w:rPr>
                <w:b/>
                <w:sz w:val="22"/>
                <w:szCs w:val="22"/>
              </w:rPr>
              <w:t>Основные критерии</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88F" w:rsidRPr="00D9078F" w:rsidRDefault="004B288F" w:rsidP="00744ABD">
            <w:pPr>
              <w:ind w:left="567" w:hanging="425"/>
              <w:jc w:val="center"/>
              <w:rPr>
                <w:b/>
                <w:sz w:val="22"/>
                <w:szCs w:val="22"/>
              </w:rPr>
            </w:pPr>
            <w:r w:rsidRPr="00D9078F">
              <w:rPr>
                <w:b/>
                <w:sz w:val="22"/>
                <w:szCs w:val="22"/>
              </w:rPr>
              <w:t>Максимальный</w:t>
            </w:r>
          </w:p>
          <w:p w:rsidR="004B288F" w:rsidRPr="00D9078F" w:rsidRDefault="004B288F" w:rsidP="00744ABD">
            <w:pPr>
              <w:ind w:left="567" w:hanging="425"/>
              <w:jc w:val="center"/>
              <w:rPr>
                <w:b/>
                <w:sz w:val="22"/>
                <w:szCs w:val="22"/>
              </w:rPr>
            </w:pPr>
            <w:r w:rsidRPr="00D9078F">
              <w:rPr>
                <w:b/>
                <w:sz w:val="22"/>
                <w:szCs w:val="22"/>
              </w:rPr>
              <w:t>балл</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88F" w:rsidRPr="00D9078F" w:rsidRDefault="004B288F" w:rsidP="00744ABD">
            <w:pPr>
              <w:ind w:left="567" w:hanging="425"/>
              <w:jc w:val="center"/>
              <w:rPr>
                <w:b/>
                <w:sz w:val="22"/>
                <w:szCs w:val="22"/>
              </w:rPr>
            </w:pPr>
            <w:r w:rsidRPr="00D9078F">
              <w:rPr>
                <w:b/>
                <w:sz w:val="22"/>
                <w:szCs w:val="22"/>
              </w:rPr>
              <w:t>Оценка, балл</w:t>
            </w:r>
          </w:p>
        </w:tc>
      </w:tr>
      <w:tr w:rsidR="004B288F" w:rsidRPr="00D9078F" w:rsidTr="00744ABD">
        <w:trPr>
          <w:trHeight w:val="1850"/>
        </w:trPr>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288F" w:rsidRPr="00D9078F" w:rsidRDefault="004B288F" w:rsidP="004B288F">
            <w:pPr>
              <w:ind w:left="567" w:hanging="425"/>
              <w:jc w:val="both"/>
              <w:rPr>
                <w:b/>
                <w:sz w:val="22"/>
                <w:szCs w:val="22"/>
              </w:rPr>
            </w:pPr>
            <w:r w:rsidRPr="00D9078F">
              <w:rPr>
                <w:b/>
                <w:sz w:val="22"/>
                <w:szCs w:val="22"/>
              </w:rPr>
              <w:lastRenderedPageBreak/>
              <w:t>1.</w:t>
            </w:r>
          </w:p>
          <w:p w:rsidR="004B288F" w:rsidRPr="00D9078F" w:rsidRDefault="004B288F" w:rsidP="004B288F">
            <w:pPr>
              <w:ind w:left="567" w:hanging="425"/>
              <w:jc w:val="both"/>
              <w:rPr>
                <w:b/>
                <w:sz w:val="22"/>
                <w:szCs w:val="22"/>
              </w:rPr>
            </w:pPr>
          </w:p>
          <w:p w:rsidR="004B288F" w:rsidRPr="00D9078F" w:rsidRDefault="004B288F" w:rsidP="004B288F">
            <w:pPr>
              <w:ind w:left="567" w:hanging="425"/>
              <w:jc w:val="both"/>
              <w:rPr>
                <w:b/>
                <w:sz w:val="22"/>
                <w:szCs w:val="22"/>
              </w:rPr>
            </w:pPr>
          </w:p>
        </w:tc>
        <w:tc>
          <w:tcPr>
            <w:tcW w:w="6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88F" w:rsidRPr="00D9078F" w:rsidRDefault="004B288F" w:rsidP="004B288F">
            <w:pPr>
              <w:ind w:left="567" w:hanging="425"/>
              <w:jc w:val="both"/>
              <w:rPr>
                <w:sz w:val="22"/>
                <w:szCs w:val="22"/>
              </w:rPr>
            </w:pPr>
            <w:r w:rsidRPr="00D9078F">
              <w:rPr>
                <w:sz w:val="22"/>
                <w:szCs w:val="22"/>
                <w:u w:val="single"/>
              </w:rPr>
              <w:t>Оценка собственных достижений</w:t>
            </w:r>
            <w:r w:rsidRPr="00D9078F">
              <w:rPr>
                <w:sz w:val="22"/>
                <w:szCs w:val="22"/>
              </w:rPr>
              <w:t>:</w:t>
            </w:r>
          </w:p>
          <w:p w:rsidR="004B288F" w:rsidRPr="00D9078F" w:rsidRDefault="004B288F" w:rsidP="00CD012E">
            <w:pPr>
              <w:numPr>
                <w:ilvl w:val="1"/>
                <w:numId w:val="23"/>
              </w:numPr>
              <w:jc w:val="both"/>
              <w:rPr>
                <w:sz w:val="22"/>
                <w:szCs w:val="22"/>
              </w:rPr>
            </w:pPr>
            <w:r w:rsidRPr="00D9078F">
              <w:rPr>
                <w:sz w:val="22"/>
                <w:szCs w:val="22"/>
              </w:rPr>
              <w:t>Использование знаний внешкольной программы</w:t>
            </w:r>
          </w:p>
          <w:p w:rsidR="004B288F" w:rsidRPr="00D9078F" w:rsidRDefault="004B288F" w:rsidP="00CD012E">
            <w:pPr>
              <w:numPr>
                <w:ilvl w:val="1"/>
                <w:numId w:val="23"/>
              </w:numPr>
              <w:jc w:val="both"/>
              <w:rPr>
                <w:sz w:val="22"/>
                <w:szCs w:val="22"/>
              </w:rPr>
            </w:pPr>
            <w:r w:rsidRPr="00D9078F">
              <w:rPr>
                <w:sz w:val="22"/>
                <w:szCs w:val="22"/>
              </w:rPr>
              <w:t xml:space="preserve">Возможность применения результатов работы в учебном процессе и </w:t>
            </w:r>
            <w:proofErr w:type="gramStart"/>
            <w:r w:rsidRPr="00D9078F">
              <w:rPr>
                <w:sz w:val="22"/>
                <w:szCs w:val="22"/>
              </w:rPr>
              <w:t>вне</w:t>
            </w:r>
            <w:proofErr w:type="gramEnd"/>
            <w:r w:rsidRPr="00D9078F">
              <w:rPr>
                <w:sz w:val="22"/>
                <w:szCs w:val="22"/>
              </w:rPr>
              <w:t xml:space="preserve"> </w:t>
            </w:r>
            <w:proofErr w:type="gramStart"/>
            <w:r w:rsidRPr="00D9078F">
              <w:rPr>
                <w:sz w:val="22"/>
                <w:szCs w:val="22"/>
              </w:rPr>
              <w:t>его</w:t>
            </w:r>
            <w:proofErr w:type="gramEnd"/>
            <w:r w:rsidRPr="00D9078F">
              <w:rPr>
                <w:sz w:val="22"/>
                <w:szCs w:val="22"/>
              </w:rPr>
              <w:t xml:space="preserve"> </w:t>
            </w:r>
          </w:p>
          <w:p w:rsidR="004B288F" w:rsidRPr="00D9078F" w:rsidRDefault="004B288F" w:rsidP="00CD012E">
            <w:pPr>
              <w:numPr>
                <w:ilvl w:val="1"/>
                <w:numId w:val="23"/>
              </w:numPr>
              <w:jc w:val="both"/>
              <w:rPr>
                <w:sz w:val="22"/>
                <w:szCs w:val="22"/>
              </w:rPr>
            </w:pPr>
            <w:r w:rsidRPr="00D9078F">
              <w:rPr>
                <w:sz w:val="22"/>
                <w:szCs w:val="22"/>
              </w:rPr>
              <w:t>Обоснование актуальности,  новизна работы</w:t>
            </w:r>
          </w:p>
          <w:p w:rsidR="004B288F" w:rsidRPr="00D9078F" w:rsidRDefault="004B288F" w:rsidP="00CD012E">
            <w:pPr>
              <w:numPr>
                <w:ilvl w:val="1"/>
                <w:numId w:val="23"/>
              </w:numPr>
              <w:jc w:val="both"/>
              <w:rPr>
                <w:sz w:val="22"/>
                <w:szCs w:val="22"/>
              </w:rPr>
            </w:pPr>
            <w:r w:rsidRPr="00D9078F">
              <w:rPr>
                <w:sz w:val="22"/>
                <w:szCs w:val="22"/>
              </w:rPr>
              <w:t>Самостоятельность автора в подходе к раскрытию темы</w:t>
            </w:r>
          </w:p>
          <w:p w:rsidR="004B288F" w:rsidRPr="00D9078F" w:rsidRDefault="004B288F" w:rsidP="00CD012E">
            <w:pPr>
              <w:numPr>
                <w:ilvl w:val="1"/>
                <w:numId w:val="23"/>
              </w:numPr>
              <w:jc w:val="both"/>
              <w:rPr>
                <w:sz w:val="22"/>
                <w:szCs w:val="22"/>
              </w:rPr>
            </w:pPr>
            <w:r w:rsidRPr="00D9078F">
              <w:rPr>
                <w:sz w:val="22"/>
                <w:szCs w:val="22"/>
              </w:rPr>
              <w:t>Достоверность результатов работы</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288F" w:rsidRPr="00D9078F" w:rsidRDefault="004B288F" w:rsidP="004B288F">
            <w:pPr>
              <w:ind w:left="567" w:hanging="425"/>
              <w:jc w:val="both"/>
              <w:rPr>
                <w:sz w:val="22"/>
                <w:szCs w:val="22"/>
              </w:rPr>
            </w:pPr>
            <w:r w:rsidRPr="00D9078F">
              <w:rPr>
                <w:sz w:val="22"/>
                <w:szCs w:val="22"/>
              </w:rPr>
              <w:t>6</w:t>
            </w:r>
          </w:p>
          <w:p w:rsidR="004B288F" w:rsidRPr="00D9078F" w:rsidRDefault="004B288F" w:rsidP="004B288F">
            <w:pPr>
              <w:ind w:left="567" w:hanging="425"/>
              <w:jc w:val="both"/>
              <w:rPr>
                <w:sz w:val="22"/>
                <w:szCs w:val="22"/>
              </w:rPr>
            </w:pPr>
            <w:r w:rsidRPr="00D9078F">
              <w:rPr>
                <w:sz w:val="22"/>
                <w:szCs w:val="22"/>
              </w:rPr>
              <w:t>1</w:t>
            </w:r>
          </w:p>
          <w:p w:rsidR="004B288F" w:rsidRPr="00D9078F" w:rsidRDefault="004B288F" w:rsidP="00744ABD">
            <w:pPr>
              <w:ind w:left="567" w:hanging="425"/>
              <w:jc w:val="both"/>
              <w:rPr>
                <w:sz w:val="22"/>
                <w:szCs w:val="22"/>
              </w:rPr>
            </w:pPr>
            <w:r w:rsidRPr="00D9078F">
              <w:rPr>
                <w:sz w:val="22"/>
                <w:szCs w:val="22"/>
              </w:rPr>
              <w:t>1</w:t>
            </w:r>
          </w:p>
          <w:p w:rsidR="004B288F" w:rsidRPr="00D9078F" w:rsidRDefault="004B288F" w:rsidP="004B288F">
            <w:pPr>
              <w:ind w:left="567" w:hanging="425"/>
              <w:jc w:val="both"/>
              <w:rPr>
                <w:sz w:val="22"/>
                <w:szCs w:val="22"/>
              </w:rPr>
            </w:pPr>
            <w:r w:rsidRPr="00D9078F">
              <w:rPr>
                <w:sz w:val="22"/>
                <w:szCs w:val="22"/>
              </w:rPr>
              <w:t>2</w:t>
            </w:r>
          </w:p>
          <w:p w:rsidR="004B288F" w:rsidRPr="00D9078F" w:rsidRDefault="004B288F" w:rsidP="004B288F">
            <w:pPr>
              <w:ind w:left="567" w:hanging="425"/>
              <w:jc w:val="both"/>
              <w:rPr>
                <w:sz w:val="22"/>
                <w:szCs w:val="22"/>
              </w:rPr>
            </w:pPr>
            <w:r w:rsidRPr="00D9078F">
              <w:rPr>
                <w:sz w:val="22"/>
                <w:szCs w:val="22"/>
              </w:rPr>
              <w:t>1</w:t>
            </w:r>
          </w:p>
          <w:p w:rsidR="004B288F" w:rsidRPr="00D9078F" w:rsidRDefault="004B288F" w:rsidP="004B288F">
            <w:pPr>
              <w:ind w:left="567" w:hanging="425"/>
              <w:jc w:val="both"/>
              <w:rPr>
                <w:sz w:val="22"/>
                <w:szCs w:val="22"/>
              </w:rPr>
            </w:pPr>
          </w:p>
          <w:p w:rsidR="004B288F" w:rsidRPr="00D9078F" w:rsidRDefault="004B288F" w:rsidP="004B288F">
            <w:pPr>
              <w:ind w:left="567" w:hanging="425"/>
              <w:jc w:val="both"/>
              <w:rPr>
                <w:sz w:val="22"/>
                <w:szCs w:val="22"/>
              </w:rPr>
            </w:pPr>
            <w:r w:rsidRPr="00D9078F">
              <w:rPr>
                <w:sz w:val="22"/>
                <w:szCs w:val="22"/>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288F" w:rsidRPr="00D9078F" w:rsidRDefault="004B288F" w:rsidP="004B288F">
            <w:pPr>
              <w:ind w:left="567" w:hanging="425"/>
              <w:jc w:val="both"/>
              <w:rPr>
                <w:b/>
                <w:sz w:val="22"/>
                <w:szCs w:val="22"/>
              </w:rPr>
            </w:pPr>
          </w:p>
        </w:tc>
      </w:tr>
      <w:tr w:rsidR="004B288F" w:rsidRPr="00D9078F" w:rsidTr="00744ABD">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288F" w:rsidRPr="00D9078F" w:rsidRDefault="004B288F" w:rsidP="004B288F">
            <w:pPr>
              <w:ind w:left="567" w:hanging="425"/>
              <w:jc w:val="both"/>
              <w:rPr>
                <w:b/>
                <w:sz w:val="22"/>
                <w:szCs w:val="22"/>
              </w:rPr>
            </w:pPr>
            <w:r w:rsidRPr="00D9078F">
              <w:rPr>
                <w:b/>
                <w:sz w:val="22"/>
                <w:szCs w:val="22"/>
              </w:rPr>
              <w:t>2.</w:t>
            </w:r>
          </w:p>
          <w:p w:rsidR="004B288F" w:rsidRPr="00D9078F" w:rsidRDefault="004B288F" w:rsidP="004B288F">
            <w:pPr>
              <w:ind w:left="567" w:hanging="425"/>
              <w:jc w:val="both"/>
              <w:rPr>
                <w:b/>
                <w:sz w:val="22"/>
                <w:szCs w:val="22"/>
              </w:rPr>
            </w:pPr>
          </w:p>
          <w:p w:rsidR="004B288F" w:rsidRPr="00D9078F" w:rsidRDefault="004B288F" w:rsidP="004B288F">
            <w:pPr>
              <w:ind w:left="567" w:hanging="425"/>
              <w:jc w:val="both"/>
              <w:rPr>
                <w:b/>
                <w:sz w:val="22"/>
                <w:szCs w:val="22"/>
              </w:rPr>
            </w:pPr>
          </w:p>
        </w:tc>
        <w:tc>
          <w:tcPr>
            <w:tcW w:w="6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88F" w:rsidRPr="00D9078F" w:rsidRDefault="004B288F" w:rsidP="004B288F">
            <w:pPr>
              <w:ind w:left="567" w:hanging="425"/>
              <w:jc w:val="both"/>
              <w:rPr>
                <w:sz w:val="22"/>
                <w:szCs w:val="22"/>
                <w:u w:val="single"/>
              </w:rPr>
            </w:pPr>
            <w:r w:rsidRPr="00D9078F">
              <w:rPr>
                <w:sz w:val="22"/>
                <w:szCs w:val="22"/>
                <w:u w:val="single"/>
              </w:rPr>
              <w:t>Эрудированность автора в рассматриваемой области:</w:t>
            </w:r>
          </w:p>
          <w:p w:rsidR="004B288F" w:rsidRPr="00D9078F" w:rsidRDefault="004B288F" w:rsidP="004B288F">
            <w:pPr>
              <w:ind w:left="567" w:hanging="425"/>
              <w:jc w:val="both"/>
              <w:rPr>
                <w:sz w:val="22"/>
                <w:szCs w:val="22"/>
              </w:rPr>
            </w:pPr>
            <w:r w:rsidRPr="00D9078F">
              <w:rPr>
                <w:sz w:val="22"/>
                <w:szCs w:val="22"/>
              </w:rPr>
              <w:t>2.1. Использование известных результатов и научных фактов, специальной научно-популярной литературы, информационных изданий</w:t>
            </w:r>
          </w:p>
          <w:p w:rsidR="004B288F" w:rsidRPr="00D9078F" w:rsidRDefault="004B288F" w:rsidP="004B288F">
            <w:pPr>
              <w:ind w:left="567" w:hanging="425"/>
              <w:jc w:val="both"/>
              <w:rPr>
                <w:sz w:val="22"/>
                <w:szCs w:val="22"/>
              </w:rPr>
            </w:pPr>
            <w:r w:rsidRPr="00D9078F">
              <w:rPr>
                <w:sz w:val="22"/>
                <w:szCs w:val="22"/>
              </w:rPr>
              <w:t>2.2. Знакомство с современным состоянием проблемы</w:t>
            </w:r>
          </w:p>
          <w:p w:rsidR="004B288F" w:rsidRPr="00D9078F" w:rsidRDefault="004B288F" w:rsidP="004B288F">
            <w:pPr>
              <w:ind w:left="567" w:hanging="425"/>
              <w:jc w:val="both"/>
              <w:rPr>
                <w:sz w:val="22"/>
                <w:szCs w:val="22"/>
              </w:rPr>
            </w:pPr>
            <w:r w:rsidRPr="00D9078F">
              <w:rPr>
                <w:sz w:val="22"/>
                <w:szCs w:val="22"/>
              </w:rPr>
              <w:t>2.3    Отражение связи с другими науками</w:t>
            </w:r>
          </w:p>
          <w:p w:rsidR="004B288F" w:rsidRPr="00D9078F" w:rsidRDefault="004B288F" w:rsidP="004B288F">
            <w:pPr>
              <w:ind w:left="567" w:hanging="425"/>
              <w:jc w:val="both"/>
              <w:rPr>
                <w:sz w:val="22"/>
                <w:szCs w:val="22"/>
              </w:rPr>
            </w:pPr>
            <w:r w:rsidRPr="00D9078F">
              <w:rPr>
                <w:sz w:val="22"/>
                <w:szCs w:val="22"/>
              </w:rPr>
              <w:t>2.4.   Владение научной терминологией</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288F" w:rsidRPr="00D9078F" w:rsidRDefault="004B288F" w:rsidP="004B288F">
            <w:pPr>
              <w:ind w:left="567" w:hanging="425"/>
              <w:jc w:val="both"/>
              <w:rPr>
                <w:sz w:val="22"/>
                <w:szCs w:val="22"/>
              </w:rPr>
            </w:pPr>
            <w:r w:rsidRPr="00D9078F">
              <w:rPr>
                <w:sz w:val="22"/>
                <w:szCs w:val="22"/>
              </w:rPr>
              <w:t>8</w:t>
            </w:r>
          </w:p>
          <w:p w:rsidR="004B288F" w:rsidRPr="00D9078F" w:rsidRDefault="004B288F" w:rsidP="004B288F">
            <w:pPr>
              <w:ind w:left="567" w:hanging="425"/>
              <w:jc w:val="both"/>
              <w:rPr>
                <w:sz w:val="22"/>
                <w:szCs w:val="22"/>
              </w:rPr>
            </w:pPr>
          </w:p>
          <w:p w:rsidR="004B288F" w:rsidRPr="00D9078F" w:rsidRDefault="004B288F" w:rsidP="004B288F">
            <w:pPr>
              <w:ind w:left="567" w:hanging="425"/>
              <w:jc w:val="both"/>
              <w:rPr>
                <w:sz w:val="22"/>
                <w:szCs w:val="22"/>
              </w:rPr>
            </w:pPr>
            <w:r w:rsidRPr="00D9078F">
              <w:rPr>
                <w:sz w:val="22"/>
                <w:szCs w:val="22"/>
              </w:rPr>
              <w:t>2</w:t>
            </w:r>
          </w:p>
          <w:p w:rsidR="004B288F" w:rsidRPr="00D9078F" w:rsidRDefault="004B288F" w:rsidP="004B288F">
            <w:pPr>
              <w:ind w:left="567" w:hanging="425"/>
              <w:jc w:val="both"/>
              <w:rPr>
                <w:sz w:val="22"/>
                <w:szCs w:val="22"/>
              </w:rPr>
            </w:pPr>
          </w:p>
          <w:p w:rsidR="004B288F" w:rsidRPr="00D9078F" w:rsidRDefault="004B288F" w:rsidP="004B288F">
            <w:pPr>
              <w:ind w:left="567" w:hanging="425"/>
              <w:jc w:val="both"/>
              <w:rPr>
                <w:sz w:val="22"/>
                <w:szCs w:val="22"/>
              </w:rPr>
            </w:pPr>
            <w:r w:rsidRPr="00D9078F">
              <w:rPr>
                <w:sz w:val="22"/>
                <w:szCs w:val="22"/>
              </w:rPr>
              <w:t>2</w:t>
            </w:r>
          </w:p>
          <w:p w:rsidR="004B288F" w:rsidRPr="00D9078F" w:rsidRDefault="004B288F" w:rsidP="004B288F">
            <w:pPr>
              <w:ind w:left="567" w:hanging="425"/>
              <w:jc w:val="both"/>
              <w:rPr>
                <w:sz w:val="22"/>
                <w:szCs w:val="22"/>
              </w:rPr>
            </w:pPr>
            <w:r w:rsidRPr="00D9078F">
              <w:rPr>
                <w:sz w:val="22"/>
                <w:szCs w:val="22"/>
              </w:rPr>
              <w:t>2</w:t>
            </w:r>
          </w:p>
          <w:p w:rsidR="004B288F" w:rsidRPr="00D9078F" w:rsidRDefault="004B288F" w:rsidP="004B288F">
            <w:pPr>
              <w:ind w:left="567" w:hanging="425"/>
              <w:jc w:val="both"/>
              <w:rPr>
                <w:sz w:val="22"/>
                <w:szCs w:val="22"/>
              </w:rPr>
            </w:pPr>
            <w:r w:rsidRPr="00D9078F">
              <w:rPr>
                <w:sz w:val="22"/>
                <w:szCs w:val="22"/>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288F" w:rsidRPr="00D9078F" w:rsidRDefault="004B288F" w:rsidP="004B288F">
            <w:pPr>
              <w:ind w:left="567" w:hanging="425"/>
              <w:jc w:val="both"/>
              <w:rPr>
                <w:b/>
                <w:sz w:val="22"/>
                <w:szCs w:val="22"/>
              </w:rPr>
            </w:pPr>
          </w:p>
        </w:tc>
      </w:tr>
      <w:tr w:rsidR="004B288F" w:rsidRPr="00D9078F" w:rsidTr="00744ABD">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288F" w:rsidRPr="00D9078F" w:rsidRDefault="004B288F" w:rsidP="004B288F">
            <w:pPr>
              <w:ind w:left="567" w:hanging="425"/>
              <w:jc w:val="both"/>
              <w:rPr>
                <w:b/>
                <w:sz w:val="22"/>
                <w:szCs w:val="22"/>
              </w:rPr>
            </w:pPr>
            <w:r w:rsidRPr="00D9078F">
              <w:rPr>
                <w:b/>
                <w:sz w:val="22"/>
                <w:szCs w:val="22"/>
              </w:rPr>
              <w:t>3.</w:t>
            </w:r>
          </w:p>
          <w:p w:rsidR="004B288F" w:rsidRPr="00D9078F" w:rsidRDefault="004B288F" w:rsidP="004B288F">
            <w:pPr>
              <w:ind w:left="567" w:hanging="425"/>
              <w:jc w:val="both"/>
              <w:rPr>
                <w:b/>
                <w:sz w:val="22"/>
                <w:szCs w:val="22"/>
              </w:rPr>
            </w:pPr>
          </w:p>
          <w:p w:rsidR="004B288F" w:rsidRPr="00D9078F" w:rsidRDefault="004B288F" w:rsidP="004B288F">
            <w:pPr>
              <w:ind w:left="567" w:hanging="425"/>
              <w:jc w:val="both"/>
              <w:rPr>
                <w:b/>
                <w:sz w:val="22"/>
                <w:szCs w:val="22"/>
              </w:rPr>
            </w:pPr>
          </w:p>
        </w:tc>
        <w:tc>
          <w:tcPr>
            <w:tcW w:w="6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88F" w:rsidRPr="00D9078F" w:rsidRDefault="004B288F" w:rsidP="004B288F">
            <w:pPr>
              <w:ind w:left="567" w:hanging="425"/>
              <w:jc w:val="both"/>
              <w:rPr>
                <w:sz w:val="22"/>
                <w:szCs w:val="22"/>
                <w:u w:val="single"/>
              </w:rPr>
            </w:pPr>
            <w:r w:rsidRPr="00D9078F">
              <w:rPr>
                <w:sz w:val="22"/>
                <w:szCs w:val="22"/>
                <w:u w:val="single"/>
              </w:rPr>
              <w:t>Структурно-содержательный компонент:</w:t>
            </w:r>
          </w:p>
          <w:p w:rsidR="004B288F" w:rsidRPr="00D9078F" w:rsidRDefault="004B288F" w:rsidP="004B288F">
            <w:pPr>
              <w:ind w:left="567" w:hanging="425"/>
              <w:jc w:val="both"/>
              <w:rPr>
                <w:sz w:val="22"/>
                <w:szCs w:val="22"/>
              </w:rPr>
            </w:pPr>
            <w:r w:rsidRPr="00D9078F">
              <w:rPr>
                <w:sz w:val="22"/>
                <w:szCs w:val="22"/>
              </w:rPr>
              <w:t>3.1.   Формирование целей и задач работы</w:t>
            </w:r>
          </w:p>
          <w:p w:rsidR="004B288F" w:rsidRPr="00D9078F" w:rsidRDefault="004B288F" w:rsidP="004B288F">
            <w:pPr>
              <w:ind w:left="567" w:hanging="425"/>
              <w:jc w:val="both"/>
              <w:rPr>
                <w:sz w:val="22"/>
                <w:szCs w:val="22"/>
              </w:rPr>
            </w:pPr>
            <w:r w:rsidRPr="00D9078F">
              <w:rPr>
                <w:sz w:val="22"/>
                <w:szCs w:val="22"/>
              </w:rPr>
              <w:t>3.2.  Логика изложения, убедительность рассуждений, оригинальность мышления</w:t>
            </w:r>
          </w:p>
          <w:p w:rsidR="004B288F" w:rsidRPr="00D9078F" w:rsidRDefault="004B288F" w:rsidP="004B288F">
            <w:pPr>
              <w:ind w:left="567" w:hanging="425"/>
              <w:jc w:val="both"/>
              <w:rPr>
                <w:sz w:val="22"/>
                <w:szCs w:val="22"/>
              </w:rPr>
            </w:pPr>
            <w:r w:rsidRPr="00D9078F">
              <w:rPr>
                <w:sz w:val="22"/>
                <w:szCs w:val="22"/>
              </w:rPr>
              <w:t>3.3.   Глубина раскрытия темы</w:t>
            </w:r>
          </w:p>
          <w:p w:rsidR="004B288F" w:rsidRPr="00D9078F" w:rsidRDefault="004B288F" w:rsidP="004B288F">
            <w:pPr>
              <w:ind w:left="567" w:hanging="425"/>
              <w:jc w:val="both"/>
              <w:rPr>
                <w:sz w:val="22"/>
                <w:szCs w:val="22"/>
              </w:rPr>
            </w:pPr>
            <w:r w:rsidRPr="00D9078F">
              <w:rPr>
                <w:sz w:val="22"/>
                <w:szCs w:val="22"/>
              </w:rPr>
              <w:t>3.4.   Структурное оформление работы</w:t>
            </w:r>
          </w:p>
          <w:p w:rsidR="004B288F" w:rsidRPr="00D9078F" w:rsidRDefault="004B288F" w:rsidP="004B288F">
            <w:pPr>
              <w:ind w:left="567" w:hanging="425"/>
              <w:jc w:val="both"/>
              <w:rPr>
                <w:sz w:val="22"/>
                <w:szCs w:val="22"/>
              </w:rPr>
            </w:pPr>
            <w:r w:rsidRPr="00D9078F">
              <w:rPr>
                <w:sz w:val="22"/>
                <w:szCs w:val="22"/>
              </w:rPr>
              <w:t>3.5.   Наличие и содержание иллюстративного материала</w:t>
            </w:r>
          </w:p>
          <w:p w:rsidR="004B288F" w:rsidRPr="00D9078F" w:rsidRDefault="004B288F" w:rsidP="004B288F">
            <w:pPr>
              <w:ind w:left="567" w:hanging="425"/>
              <w:jc w:val="both"/>
              <w:rPr>
                <w:sz w:val="22"/>
                <w:szCs w:val="22"/>
              </w:rPr>
            </w:pPr>
            <w:r w:rsidRPr="00D9078F">
              <w:rPr>
                <w:sz w:val="22"/>
                <w:szCs w:val="22"/>
              </w:rPr>
              <w:t>3.6.   Качество оформления</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288F" w:rsidRPr="00D9078F" w:rsidRDefault="004B288F" w:rsidP="004B288F">
            <w:pPr>
              <w:ind w:left="567" w:hanging="425"/>
              <w:jc w:val="both"/>
              <w:rPr>
                <w:sz w:val="22"/>
                <w:szCs w:val="22"/>
              </w:rPr>
            </w:pPr>
            <w:r w:rsidRPr="00D9078F">
              <w:rPr>
                <w:sz w:val="22"/>
                <w:szCs w:val="22"/>
              </w:rPr>
              <w:t>14</w:t>
            </w:r>
          </w:p>
          <w:p w:rsidR="004B288F" w:rsidRPr="00D9078F" w:rsidRDefault="004B288F" w:rsidP="004B288F">
            <w:pPr>
              <w:ind w:left="567" w:hanging="425"/>
              <w:jc w:val="both"/>
              <w:rPr>
                <w:sz w:val="22"/>
                <w:szCs w:val="22"/>
              </w:rPr>
            </w:pPr>
            <w:r w:rsidRPr="00D9078F">
              <w:rPr>
                <w:sz w:val="22"/>
                <w:szCs w:val="22"/>
              </w:rPr>
              <w:t>2</w:t>
            </w:r>
          </w:p>
          <w:p w:rsidR="004B288F" w:rsidRPr="00D9078F" w:rsidRDefault="004B288F" w:rsidP="004B288F">
            <w:pPr>
              <w:ind w:left="567" w:hanging="425"/>
              <w:jc w:val="both"/>
              <w:rPr>
                <w:sz w:val="22"/>
                <w:szCs w:val="22"/>
              </w:rPr>
            </w:pPr>
            <w:r w:rsidRPr="00D9078F">
              <w:rPr>
                <w:sz w:val="22"/>
                <w:szCs w:val="22"/>
              </w:rPr>
              <w:t>2</w:t>
            </w:r>
          </w:p>
          <w:p w:rsidR="004B288F" w:rsidRPr="00D9078F" w:rsidRDefault="004B288F" w:rsidP="004B288F">
            <w:pPr>
              <w:ind w:left="567" w:hanging="425"/>
              <w:jc w:val="both"/>
              <w:rPr>
                <w:sz w:val="22"/>
                <w:szCs w:val="22"/>
              </w:rPr>
            </w:pPr>
          </w:p>
          <w:p w:rsidR="004B288F" w:rsidRPr="00D9078F" w:rsidRDefault="004B288F" w:rsidP="004B288F">
            <w:pPr>
              <w:ind w:left="567" w:hanging="425"/>
              <w:jc w:val="both"/>
              <w:rPr>
                <w:sz w:val="22"/>
                <w:szCs w:val="22"/>
              </w:rPr>
            </w:pPr>
            <w:r w:rsidRPr="00D9078F">
              <w:rPr>
                <w:sz w:val="22"/>
                <w:szCs w:val="22"/>
              </w:rPr>
              <w:t>3</w:t>
            </w:r>
          </w:p>
          <w:p w:rsidR="004B288F" w:rsidRPr="00D9078F" w:rsidRDefault="004B288F" w:rsidP="004B288F">
            <w:pPr>
              <w:ind w:left="567" w:hanging="425"/>
              <w:jc w:val="both"/>
              <w:rPr>
                <w:sz w:val="22"/>
                <w:szCs w:val="22"/>
              </w:rPr>
            </w:pPr>
            <w:r w:rsidRPr="00D9078F">
              <w:rPr>
                <w:sz w:val="22"/>
                <w:szCs w:val="22"/>
              </w:rPr>
              <w:t>3</w:t>
            </w:r>
          </w:p>
          <w:p w:rsidR="004B288F" w:rsidRPr="00D9078F" w:rsidRDefault="004B288F" w:rsidP="004B288F">
            <w:pPr>
              <w:ind w:left="567" w:hanging="425"/>
              <w:jc w:val="both"/>
              <w:rPr>
                <w:sz w:val="22"/>
                <w:szCs w:val="22"/>
              </w:rPr>
            </w:pPr>
            <w:r w:rsidRPr="00D9078F">
              <w:rPr>
                <w:sz w:val="22"/>
                <w:szCs w:val="22"/>
              </w:rPr>
              <w:t>2</w:t>
            </w:r>
          </w:p>
          <w:p w:rsidR="004B288F" w:rsidRPr="00D9078F" w:rsidRDefault="004B288F" w:rsidP="004B288F">
            <w:pPr>
              <w:ind w:left="567" w:hanging="425"/>
              <w:jc w:val="both"/>
              <w:rPr>
                <w:sz w:val="22"/>
                <w:szCs w:val="22"/>
              </w:rPr>
            </w:pPr>
            <w:r w:rsidRPr="00D9078F">
              <w:rPr>
                <w:sz w:val="22"/>
                <w:szCs w:val="22"/>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288F" w:rsidRPr="00D9078F" w:rsidRDefault="004B288F" w:rsidP="004B288F">
            <w:pPr>
              <w:ind w:left="567" w:hanging="425"/>
              <w:jc w:val="both"/>
              <w:rPr>
                <w:b/>
                <w:sz w:val="22"/>
                <w:szCs w:val="22"/>
              </w:rPr>
            </w:pPr>
          </w:p>
          <w:p w:rsidR="004B288F" w:rsidRPr="00D9078F" w:rsidRDefault="004B288F" w:rsidP="004B288F">
            <w:pPr>
              <w:ind w:left="567" w:hanging="425"/>
              <w:jc w:val="both"/>
              <w:rPr>
                <w:b/>
                <w:sz w:val="22"/>
                <w:szCs w:val="22"/>
              </w:rPr>
            </w:pPr>
          </w:p>
        </w:tc>
      </w:tr>
      <w:tr w:rsidR="004B288F" w:rsidRPr="00D9078F" w:rsidTr="00744ABD">
        <w:trPr>
          <w:trHeight w:val="248"/>
        </w:trPr>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88F" w:rsidRPr="00D9078F" w:rsidRDefault="004B288F" w:rsidP="004B288F">
            <w:pPr>
              <w:ind w:left="567" w:hanging="425"/>
              <w:jc w:val="both"/>
              <w:rPr>
                <w:b/>
                <w:sz w:val="22"/>
                <w:szCs w:val="22"/>
              </w:rPr>
            </w:pPr>
            <w:r w:rsidRPr="00D9078F">
              <w:rPr>
                <w:b/>
                <w:sz w:val="22"/>
                <w:szCs w:val="22"/>
              </w:rPr>
              <w:t>4.</w:t>
            </w:r>
          </w:p>
        </w:tc>
        <w:tc>
          <w:tcPr>
            <w:tcW w:w="6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88F" w:rsidRPr="00D9078F" w:rsidRDefault="004B288F" w:rsidP="004B288F">
            <w:pPr>
              <w:ind w:left="567" w:hanging="425"/>
              <w:jc w:val="both"/>
              <w:rPr>
                <w:sz w:val="22"/>
                <w:szCs w:val="22"/>
              </w:rPr>
            </w:pPr>
            <w:r w:rsidRPr="00D9078F">
              <w:rPr>
                <w:sz w:val="22"/>
                <w:szCs w:val="22"/>
              </w:rPr>
              <w:t xml:space="preserve">Особое мнение рецензента. </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88F" w:rsidRPr="00D9078F" w:rsidRDefault="004B288F" w:rsidP="004B288F">
            <w:pPr>
              <w:ind w:left="567" w:hanging="425"/>
              <w:jc w:val="both"/>
              <w:rPr>
                <w:sz w:val="22"/>
                <w:szCs w:val="22"/>
              </w:rPr>
            </w:pPr>
            <w:r w:rsidRPr="00D9078F">
              <w:rPr>
                <w:sz w:val="22"/>
                <w:szCs w:val="22"/>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288F" w:rsidRPr="00D9078F" w:rsidRDefault="004B288F" w:rsidP="004B288F">
            <w:pPr>
              <w:ind w:left="567" w:hanging="425"/>
              <w:jc w:val="both"/>
              <w:rPr>
                <w:b/>
                <w:sz w:val="22"/>
                <w:szCs w:val="22"/>
              </w:rPr>
            </w:pPr>
          </w:p>
        </w:tc>
      </w:tr>
      <w:tr w:rsidR="004B288F" w:rsidRPr="00D9078F" w:rsidTr="00744ABD">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288F" w:rsidRPr="00D9078F" w:rsidRDefault="004B288F" w:rsidP="004B288F">
            <w:pPr>
              <w:ind w:left="567" w:hanging="425"/>
              <w:jc w:val="both"/>
              <w:rPr>
                <w:b/>
                <w:sz w:val="22"/>
                <w:szCs w:val="22"/>
              </w:rPr>
            </w:pPr>
          </w:p>
        </w:tc>
        <w:tc>
          <w:tcPr>
            <w:tcW w:w="6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88F" w:rsidRPr="00D9078F" w:rsidRDefault="004B288F" w:rsidP="004B288F">
            <w:pPr>
              <w:ind w:left="567" w:hanging="425"/>
              <w:jc w:val="both"/>
              <w:rPr>
                <w:sz w:val="22"/>
                <w:szCs w:val="22"/>
              </w:rPr>
            </w:pPr>
            <w:r w:rsidRPr="00D9078F">
              <w:rPr>
                <w:sz w:val="22"/>
                <w:szCs w:val="22"/>
              </w:rPr>
              <w:t>Оценка рецензента</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88F" w:rsidRPr="00D9078F" w:rsidRDefault="004B288F" w:rsidP="004B288F">
            <w:pPr>
              <w:ind w:left="567" w:hanging="425"/>
              <w:jc w:val="both"/>
              <w:rPr>
                <w:sz w:val="22"/>
                <w:szCs w:val="22"/>
              </w:rPr>
            </w:pPr>
            <w:r w:rsidRPr="00D9078F">
              <w:rPr>
                <w:sz w:val="22"/>
                <w:szCs w:val="22"/>
              </w:rPr>
              <w:t>30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288F" w:rsidRPr="00D9078F" w:rsidRDefault="004B288F" w:rsidP="004B288F">
            <w:pPr>
              <w:ind w:left="567" w:hanging="425"/>
              <w:jc w:val="both"/>
              <w:rPr>
                <w:b/>
                <w:sz w:val="22"/>
                <w:szCs w:val="22"/>
              </w:rPr>
            </w:pPr>
          </w:p>
        </w:tc>
      </w:tr>
    </w:tbl>
    <w:p w:rsidR="004B288F" w:rsidRPr="00D9078F" w:rsidRDefault="004B288F" w:rsidP="004B288F">
      <w:pPr>
        <w:ind w:left="567" w:hanging="425"/>
        <w:jc w:val="both"/>
        <w:rPr>
          <w:b/>
          <w:sz w:val="22"/>
          <w:szCs w:val="22"/>
        </w:rPr>
      </w:pPr>
    </w:p>
    <w:p w:rsidR="004B288F" w:rsidRPr="00D9078F" w:rsidRDefault="004B288F" w:rsidP="004B288F">
      <w:pPr>
        <w:ind w:left="567" w:hanging="425"/>
        <w:jc w:val="both"/>
        <w:rPr>
          <w:b/>
          <w:sz w:val="22"/>
          <w:szCs w:val="22"/>
        </w:rPr>
      </w:pPr>
      <w:r w:rsidRPr="00D9078F">
        <w:rPr>
          <w:b/>
          <w:sz w:val="22"/>
          <w:szCs w:val="22"/>
        </w:rPr>
        <w:t>Рекомендации: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9078F">
        <w:rPr>
          <w:b/>
          <w:sz w:val="22"/>
          <w:szCs w:val="22"/>
        </w:rPr>
        <w:t>_____________________________</w:t>
      </w:r>
    </w:p>
    <w:p w:rsidR="004B288F" w:rsidRPr="00D9078F" w:rsidRDefault="004B288F" w:rsidP="00D9078F">
      <w:pPr>
        <w:jc w:val="both"/>
        <w:rPr>
          <w:b/>
          <w:sz w:val="22"/>
          <w:szCs w:val="22"/>
        </w:rPr>
      </w:pPr>
    </w:p>
    <w:p w:rsidR="004B288F" w:rsidRPr="00D9078F" w:rsidRDefault="004B288F" w:rsidP="004B288F">
      <w:pPr>
        <w:ind w:left="567" w:hanging="425"/>
        <w:jc w:val="both"/>
        <w:rPr>
          <w:b/>
          <w:sz w:val="22"/>
          <w:szCs w:val="22"/>
        </w:rPr>
      </w:pPr>
      <w:r w:rsidRPr="00D9078F">
        <w:rPr>
          <w:b/>
          <w:sz w:val="22"/>
          <w:szCs w:val="22"/>
        </w:rPr>
        <w:t>Рецензент _____________«_____»__________201____ г.</w:t>
      </w:r>
    </w:p>
    <w:p w:rsidR="004B288F" w:rsidRPr="00D9078F" w:rsidRDefault="004B288F" w:rsidP="004B288F">
      <w:pPr>
        <w:ind w:left="567" w:hanging="425"/>
        <w:jc w:val="both"/>
        <w:rPr>
          <w:b/>
          <w:sz w:val="22"/>
          <w:szCs w:val="22"/>
        </w:rPr>
      </w:pPr>
    </w:p>
    <w:p w:rsidR="004B288F" w:rsidRPr="004B288F" w:rsidRDefault="004B288F" w:rsidP="004B288F">
      <w:pPr>
        <w:ind w:left="567" w:hanging="425"/>
        <w:jc w:val="both"/>
        <w:rPr>
          <w:b/>
        </w:rPr>
      </w:pPr>
    </w:p>
    <w:p w:rsidR="004D070E" w:rsidRPr="004D070E" w:rsidRDefault="004D070E" w:rsidP="004D070E">
      <w:pPr>
        <w:ind w:left="567" w:hanging="425"/>
        <w:jc w:val="right"/>
        <w:rPr>
          <w:b/>
          <w:i/>
        </w:rPr>
      </w:pPr>
      <w:r w:rsidRPr="004D070E">
        <w:rPr>
          <w:b/>
          <w:i/>
        </w:rPr>
        <w:t xml:space="preserve">Приложение </w:t>
      </w:r>
      <w:r>
        <w:rPr>
          <w:b/>
          <w:i/>
        </w:rPr>
        <w:t>4</w:t>
      </w:r>
    </w:p>
    <w:p w:rsidR="00AB1ECF" w:rsidRDefault="00AB1ECF" w:rsidP="004B288F">
      <w:pPr>
        <w:ind w:left="567" w:hanging="425"/>
        <w:jc w:val="center"/>
        <w:rPr>
          <w:b/>
          <w:sz w:val="22"/>
          <w:szCs w:val="22"/>
          <w:u w:val="single"/>
        </w:rPr>
      </w:pPr>
    </w:p>
    <w:p w:rsidR="004D070E" w:rsidRDefault="004D070E" w:rsidP="004B288F">
      <w:pPr>
        <w:ind w:left="567" w:hanging="425"/>
        <w:jc w:val="center"/>
        <w:rPr>
          <w:b/>
          <w:sz w:val="22"/>
          <w:szCs w:val="22"/>
          <w:u w:val="single"/>
        </w:rPr>
      </w:pPr>
    </w:p>
    <w:p w:rsidR="004B288F" w:rsidRPr="00744ABD" w:rsidRDefault="004B288F" w:rsidP="004B288F">
      <w:pPr>
        <w:ind w:left="567" w:hanging="425"/>
        <w:jc w:val="center"/>
        <w:rPr>
          <w:b/>
          <w:sz w:val="22"/>
          <w:szCs w:val="22"/>
          <w:u w:val="single"/>
        </w:rPr>
      </w:pPr>
      <w:r w:rsidRPr="00744ABD">
        <w:rPr>
          <w:b/>
          <w:sz w:val="22"/>
          <w:szCs w:val="22"/>
          <w:u w:val="single"/>
        </w:rPr>
        <w:t>Методика под</w:t>
      </w:r>
      <w:r w:rsidRPr="00744ABD">
        <w:rPr>
          <w:b/>
          <w:sz w:val="22"/>
          <w:szCs w:val="22"/>
          <w:u w:val="single"/>
        </w:rPr>
        <w:softHyphen/>
        <w:t>готовки и проведения экскурсии</w:t>
      </w:r>
    </w:p>
    <w:p w:rsidR="004B288F" w:rsidRPr="00744ABD" w:rsidRDefault="004B288F" w:rsidP="004B288F">
      <w:pPr>
        <w:ind w:left="567" w:hanging="425"/>
        <w:jc w:val="center"/>
        <w:rPr>
          <w:b/>
          <w:sz w:val="22"/>
          <w:szCs w:val="22"/>
        </w:rPr>
      </w:pPr>
    </w:p>
    <w:p w:rsidR="004B288F" w:rsidRPr="00744ABD" w:rsidRDefault="004B288F" w:rsidP="004B288F">
      <w:pPr>
        <w:ind w:left="567" w:hanging="425"/>
        <w:jc w:val="both"/>
        <w:rPr>
          <w:sz w:val="22"/>
          <w:szCs w:val="22"/>
        </w:rPr>
      </w:pPr>
      <w:r w:rsidRPr="00744ABD">
        <w:rPr>
          <w:b/>
          <w:sz w:val="22"/>
          <w:szCs w:val="22"/>
        </w:rPr>
        <w:t xml:space="preserve">1. </w:t>
      </w:r>
      <w:r w:rsidRPr="00744ABD">
        <w:rPr>
          <w:sz w:val="22"/>
          <w:szCs w:val="22"/>
        </w:rPr>
        <w:t>Определение цели и задач экскурсии. Цель – это то, ради чего показываются экскурсантам музейные предметы (во время музейной экскурсии) и экскурсионные объекты (</w:t>
      </w:r>
      <w:proofErr w:type="gramStart"/>
      <w:r w:rsidRPr="00744ABD">
        <w:rPr>
          <w:sz w:val="22"/>
          <w:szCs w:val="22"/>
        </w:rPr>
        <w:t>на</w:t>
      </w:r>
      <w:proofErr w:type="gramEnd"/>
      <w:r w:rsidRPr="00744ABD">
        <w:rPr>
          <w:sz w:val="22"/>
          <w:szCs w:val="22"/>
        </w:rPr>
        <w:t xml:space="preserve"> вне музейной экскурсии). Например, воспитание патриотизма, получение дополнительных знаний, экологическое или эстетическое воспитание и т.д. Задачи экскурсии – достичь целей путем раскрытия ее темы. Каждая экскурсия должна иметь свою четко определенную тему – стержень, объединяющий все объекты и </w:t>
      </w:r>
      <w:proofErr w:type="spellStart"/>
      <w:r w:rsidRPr="00744ABD">
        <w:rPr>
          <w:sz w:val="22"/>
          <w:szCs w:val="22"/>
        </w:rPr>
        <w:t>подтемы</w:t>
      </w:r>
      <w:proofErr w:type="spellEnd"/>
      <w:r w:rsidRPr="00744ABD">
        <w:rPr>
          <w:sz w:val="22"/>
          <w:szCs w:val="22"/>
        </w:rPr>
        <w:t xml:space="preserve"> экскурсии в единое целое, связанное логическими переходами.</w:t>
      </w:r>
    </w:p>
    <w:p w:rsidR="004B288F" w:rsidRPr="00744ABD" w:rsidRDefault="004B288F" w:rsidP="004B288F">
      <w:pPr>
        <w:ind w:left="567" w:hanging="425"/>
        <w:jc w:val="both"/>
        <w:rPr>
          <w:sz w:val="22"/>
          <w:szCs w:val="22"/>
        </w:rPr>
      </w:pPr>
      <w:r w:rsidRPr="00744ABD">
        <w:rPr>
          <w:sz w:val="22"/>
          <w:szCs w:val="22"/>
        </w:rPr>
        <w:t>2. Отбор источников по теме. Выявляется литера</w:t>
      </w:r>
      <w:r w:rsidRPr="00744ABD">
        <w:rPr>
          <w:sz w:val="22"/>
          <w:szCs w:val="22"/>
        </w:rPr>
        <w:softHyphen/>
        <w:t>тура, составляется библиогра</w:t>
      </w:r>
      <w:r w:rsidRPr="00744ABD">
        <w:rPr>
          <w:sz w:val="22"/>
          <w:szCs w:val="22"/>
        </w:rPr>
        <w:softHyphen/>
        <w:t>фия, что позднее войдет в работу как список использованных источников.  Во время изучения литературы отбирается матери</w:t>
      </w:r>
      <w:r w:rsidRPr="00744ABD">
        <w:rPr>
          <w:sz w:val="22"/>
          <w:szCs w:val="22"/>
        </w:rPr>
        <w:softHyphen/>
        <w:t xml:space="preserve">ал, который войдет в содержание экскурсии. Круг литературы и источников должен быть широким. </w:t>
      </w:r>
      <w:proofErr w:type="gramStart"/>
      <w:r w:rsidRPr="00744ABD">
        <w:rPr>
          <w:sz w:val="22"/>
          <w:szCs w:val="22"/>
        </w:rPr>
        <w:t>Это исследования, статьи, справочная, научно-популярная, мемуарная и художественная литература, периодическая печать, сборники документов, материалы архивов и т.п.</w:t>
      </w:r>
      <w:proofErr w:type="gramEnd"/>
      <w:r w:rsidRPr="00744ABD">
        <w:rPr>
          <w:sz w:val="22"/>
          <w:szCs w:val="22"/>
        </w:rPr>
        <w:t xml:space="preserve"> Боль</w:t>
      </w:r>
      <w:r w:rsidRPr="00744ABD">
        <w:rPr>
          <w:sz w:val="22"/>
          <w:szCs w:val="22"/>
        </w:rPr>
        <w:softHyphen/>
        <w:t xml:space="preserve">шое значение как источник для подготовки экскурсий имеют рассказы участников и очевидцев событий. </w:t>
      </w:r>
    </w:p>
    <w:p w:rsidR="004B288F" w:rsidRPr="00744ABD" w:rsidRDefault="004B288F" w:rsidP="004B288F">
      <w:pPr>
        <w:ind w:left="567" w:hanging="425"/>
        <w:jc w:val="both"/>
        <w:rPr>
          <w:sz w:val="22"/>
          <w:szCs w:val="22"/>
        </w:rPr>
      </w:pPr>
      <w:r w:rsidRPr="00744ABD">
        <w:rPr>
          <w:sz w:val="22"/>
          <w:szCs w:val="22"/>
        </w:rPr>
        <w:t xml:space="preserve">3. Отбор и изучение музейных предметов/экскурсионных объектов для показа, на каждый из которых составляется карточка (паспорт). </w:t>
      </w:r>
      <w:proofErr w:type="gramStart"/>
      <w:r w:rsidRPr="00744ABD">
        <w:rPr>
          <w:sz w:val="22"/>
          <w:szCs w:val="22"/>
        </w:rPr>
        <w:t xml:space="preserve">В карточке указывается: название предмета/объекта (первоначальное, если есть, и современное); историческое событие, с которым связан памятник; дата события; местонахождение; описание (стиль архитектуры, особенности строения, сохранность); источник сведений о памятнике (литература, архивные данные) – </w:t>
      </w:r>
      <w:r w:rsidRPr="00744ABD">
        <w:rPr>
          <w:i/>
          <w:sz w:val="22"/>
          <w:szCs w:val="22"/>
        </w:rPr>
        <w:t>для экскурсионного объекта</w:t>
      </w:r>
      <w:r w:rsidRPr="00744ABD">
        <w:rPr>
          <w:sz w:val="22"/>
          <w:szCs w:val="22"/>
        </w:rPr>
        <w:t xml:space="preserve">; время и место создания (если есть), использование в среде бытования, автор (если есть), источник и история поступления в музей, уникальность – </w:t>
      </w:r>
      <w:r w:rsidRPr="00744ABD">
        <w:rPr>
          <w:i/>
          <w:sz w:val="22"/>
          <w:szCs w:val="22"/>
        </w:rPr>
        <w:t>для музейного предмета</w:t>
      </w:r>
      <w:r w:rsidRPr="00744ABD">
        <w:rPr>
          <w:sz w:val="22"/>
          <w:szCs w:val="22"/>
        </w:rPr>
        <w:t>;</w:t>
      </w:r>
      <w:proofErr w:type="gramEnd"/>
      <w:r w:rsidRPr="00744ABD">
        <w:rPr>
          <w:sz w:val="22"/>
          <w:szCs w:val="22"/>
        </w:rPr>
        <w:t xml:space="preserve"> дата составления карточки, фамилия и </w:t>
      </w:r>
      <w:r w:rsidRPr="00744ABD">
        <w:rPr>
          <w:sz w:val="22"/>
          <w:szCs w:val="22"/>
        </w:rPr>
        <w:lastRenderedPageBreak/>
        <w:t xml:space="preserve">возраст/класс составителя. В карточке может быть помещена фотография предмета/объекта, воспроизводящая его нынешний и/или прежний виды. </w:t>
      </w:r>
    </w:p>
    <w:p w:rsidR="004B288F" w:rsidRPr="00744ABD" w:rsidRDefault="004B288F" w:rsidP="004B288F">
      <w:pPr>
        <w:ind w:left="567" w:hanging="425"/>
        <w:jc w:val="both"/>
        <w:rPr>
          <w:sz w:val="22"/>
          <w:szCs w:val="22"/>
        </w:rPr>
      </w:pPr>
      <w:r w:rsidRPr="00744ABD">
        <w:rPr>
          <w:sz w:val="22"/>
          <w:szCs w:val="22"/>
        </w:rPr>
        <w:t>4. Составление маршрута (схемы) экскурсии – наиболее удобного пути  следования экскурсионной группы, способствующего раскрытию темы. Его можно прочертить на карте той местности, где будет проходить экскурсия, т.е. обозначить улицы, площади, по которым пройдет или проедет группа. Для музейной экскурсии – приложить план зала с размещением витрин и крупногабаритных экспонатов.</w:t>
      </w:r>
    </w:p>
    <w:p w:rsidR="004B288F" w:rsidRPr="00744ABD" w:rsidRDefault="004B288F" w:rsidP="004B288F">
      <w:pPr>
        <w:ind w:left="567" w:hanging="425"/>
        <w:jc w:val="both"/>
        <w:rPr>
          <w:sz w:val="22"/>
          <w:szCs w:val="22"/>
        </w:rPr>
      </w:pPr>
      <w:r w:rsidRPr="00744ABD">
        <w:rPr>
          <w:sz w:val="22"/>
          <w:szCs w:val="22"/>
        </w:rPr>
        <w:t xml:space="preserve">5. Подготовка текста экскурсии. Создается контрольный текст экскурсии (общий). Он содержит хронологическое, полное и тщательно выверенное изложение материала по выбранной теме, в нем формулируется определенная точка зрения на факты и события, которым посвящена экскурсия; не отражает структуру экскурсии и не излагается в маршрутной последовательности; выполняет контрольные функции. На его основе создается индивидуальный текст экскурсовода (их может быть несколько, у каждого экскурсовода свой; он станет основой для очного тура). Он определяет последовательность изложения строго по маршруту в соответствии с методической разработкой экскурсии, содержит сведения о продолжительности экскурсии, ее </w:t>
      </w:r>
      <w:proofErr w:type="spellStart"/>
      <w:r w:rsidRPr="00744ABD">
        <w:rPr>
          <w:sz w:val="22"/>
          <w:szCs w:val="22"/>
        </w:rPr>
        <w:t>адресность</w:t>
      </w:r>
      <w:proofErr w:type="spellEnd"/>
      <w:r w:rsidRPr="00744ABD">
        <w:rPr>
          <w:sz w:val="22"/>
          <w:szCs w:val="22"/>
        </w:rPr>
        <w:t xml:space="preserve"> (возраст экскурсантов). </w:t>
      </w:r>
    </w:p>
    <w:p w:rsidR="004B288F" w:rsidRPr="00744ABD" w:rsidRDefault="004B288F" w:rsidP="004B288F">
      <w:pPr>
        <w:ind w:left="567" w:hanging="425"/>
        <w:jc w:val="both"/>
        <w:rPr>
          <w:sz w:val="22"/>
          <w:szCs w:val="22"/>
        </w:rPr>
      </w:pPr>
      <w:r w:rsidRPr="00744ABD">
        <w:rPr>
          <w:sz w:val="22"/>
          <w:szCs w:val="22"/>
        </w:rPr>
        <w:t xml:space="preserve">Основная часть экскурсии строится на конкретных экскурсионных объектах/музейных предметах, при сочетании показа («рассматривания») и рассказа. Содержание экскурсии состоит из нескольких </w:t>
      </w:r>
      <w:proofErr w:type="spellStart"/>
      <w:r w:rsidRPr="00744ABD">
        <w:rPr>
          <w:sz w:val="22"/>
          <w:szCs w:val="22"/>
        </w:rPr>
        <w:t>подтем</w:t>
      </w:r>
      <w:proofErr w:type="spellEnd"/>
      <w:r w:rsidRPr="00744ABD">
        <w:rPr>
          <w:sz w:val="22"/>
          <w:szCs w:val="22"/>
        </w:rPr>
        <w:t xml:space="preserve">, которые должны быть раскрыты на объектах/предметах и объединены темой. Количество </w:t>
      </w:r>
      <w:proofErr w:type="spellStart"/>
      <w:r w:rsidRPr="00744ABD">
        <w:rPr>
          <w:sz w:val="22"/>
          <w:szCs w:val="22"/>
        </w:rPr>
        <w:t>подтем</w:t>
      </w:r>
      <w:proofErr w:type="spellEnd"/>
      <w:r w:rsidRPr="00744ABD">
        <w:rPr>
          <w:sz w:val="22"/>
          <w:szCs w:val="22"/>
        </w:rPr>
        <w:t xml:space="preserve"> экскурсии обычно от 5 до 12. Экскурсия должна содержать заключение и вступление, </w:t>
      </w:r>
      <w:proofErr w:type="gramStart"/>
      <w:r w:rsidRPr="00744ABD">
        <w:rPr>
          <w:sz w:val="22"/>
          <w:szCs w:val="22"/>
        </w:rPr>
        <w:t>которые</w:t>
      </w:r>
      <w:proofErr w:type="gramEnd"/>
      <w:r w:rsidRPr="00744ABD">
        <w:rPr>
          <w:sz w:val="22"/>
          <w:szCs w:val="22"/>
        </w:rPr>
        <w:t xml:space="preserve"> не  связаны с предметами/объектами и по времени не занимают более 5-7 минут.</w:t>
      </w:r>
    </w:p>
    <w:p w:rsidR="004B288F" w:rsidRPr="00744ABD" w:rsidRDefault="004B288F" w:rsidP="004B288F">
      <w:pPr>
        <w:ind w:left="567" w:hanging="425"/>
        <w:jc w:val="both"/>
        <w:rPr>
          <w:sz w:val="22"/>
          <w:szCs w:val="22"/>
        </w:rPr>
      </w:pPr>
      <w:r w:rsidRPr="00744ABD">
        <w:rPr>
          <w:sz w:val="22"/>
          <w:szCs w:val="22"/>
        </w:rPr>
        <w:t xml:space="preserve">6. Комплектование «портфеля экскурсовода». Состоит из комплекта наглядных пособий, используемых в ходе проведения экскурсии, обычно – вне музея, в качестве «недостающих звеньев» (например, фото несохранившегося здания на месте нынешнего, или первоначальной панорамы данной местности, или проекты будущих зданий или сооружений, цитаты, ксерокопии архивных документов и т.п.) </w:t>
      </w:r>
    </w:p>
    <w:p w:rsidR="004B288F" w:rsidRPr="00744ABD" w:rsidRDefault="004B288F" w:rsidP="004B288F">
      <w:pPr>
        <w:ind w:left="567" w:hanging="425"/>
        <w:jc w:val="both"/>
        <w:rPr>
          <w:sz w:val="22"/>
          <w:szCs w:val="22"/>
        </w:rPr>
      </w:pPr>
      <w:r w:rsidRPr="00744ABD">
        <w:rPr>
          <w:sz w:val="22"/>
          <w:szCs w:val="22"/>
        </w:rPr>
        <w:t>7. Составление методической разработки экскурсии – документа, который определяет методы показа и рассказа, приемы и технику, используемые экскурсоводом, для лучшего раскрытия объектов/предметов и объяснения исторических событий.</w:t>
      </w:r>
    </w:p>
    <w:p w:rsidR="004B288F" w:rsidRPr="00744ABD" w:rsidRDefault="004B288F" w:rsidP="004B288F">
      <w:pPr>
        <w:ind w:left="567" w:hanging="425"/>
        <w:jc w:val="both"/>
        <w:rPr>
          <w:sz w:val="22"/>
          <w:szCs w:val="22"/>
        </w:rPr>
      </w:pPr>
      <w:r w:rsidRPr="00744ABD">
        <w:rPr>
          <w:sz w:val="22"/>
          <w:szCs w:val="22"/>
        </w:rPr>
        <w:t xml:space="preserve">8. В списке экскурсоводов (составляется, если их несколько) указывается, что сделал каждый участник при разработке данной экскурсии. </w:t>
      </w:r>
    </w:p>
    <w:p w:rsidR="004D070E" w:rsidRDefault="004D070E" w:rsidP="004D070E">
      <w:pPr>
        <w:ind w:left="567" w:hanging="425"/>
        <w:jc w:val="right"/>
        <w:rPr>
          <w:b/>
          <w:i/>
        </w:rPr>
      </w:pPr>
    </w:p>
    <w:p w:rsidR="004D070E" w:rsidRDefault="004D070E" w:rsidP="004D070E">
      <w:pPr>
        <w:ind w:left="567" w:hanging="425"/>
        <w:jc w:val="right"/>
        <w:rPr>
          <w:b/>
          <w:i/>
        </w:rPr>
      </w:pPr>
    </w:p>
    <w:p w:rsidR="004D070E" w:rsidRDefault="004D070E" w:rsidP="004D070E">
      <w:pPr>
        <w:ind w:left="567" w:hanging="425"/>
        <w:jc w:val="right"/>
        <w:rPr>
          <w:b/>
          <w:i/>
        </w:rPr>
      </w:pPr>
    </w:p>
    <w:p w:rsidR="004D070E" w:rsidRDefault="004D070E" w:rsidP="004D070E">
      <w:pPr>
        <w:ind w:left="567" w:hanging="425"/>
        <w:jc w:val="right"/>
        <w:rPr>
          <w:b/>
          <w:i/>
        </w:rPr>
      </w:pPr>
    </w:p>
    <w:p w:rsidR="004D070E" w:rsidRPr="004D070E" w:rsidRDefault="004D070E" w:rsidP="004D070E">
      <w:pPr>
        <w:ind w:left="567" w:hanging="425"/>
        <w:jc w:val="right"/>
        <w:rPr>
          <w:b/>
          <w:i/>
        </w:rPr>
      </w:pPr>
      <w:r w:rsidRPr="004D070E">
        <w:rPr>
          <w:b/>
          <w:i/>
        </w:rPr>
        <w:t xml:space="preserve">Приложение </w:t>
      </w:r>
      <w:r>
        <w:rPr>
          <w:b/>
          <w:i/>
        </w:rPr>
        <w:t>5</w:t>
      </w:r>
    </w:p>
    <w:p w:rsidR="004B288F" w:rsidRPr="00744ABD" w:rsidRDefault="004B288F" w:rsidP="004B288F">
      <w:pPr>
        <w:ind w:left="567" w:hanging="425"/>
        <w:jc w:val="both"/>
        <w:rPr>
          <w:sz w:val="22"/>
          <w:szCs w:val="22"/>
        </w:rPr>
      </w:pPr>
    </w:p>
    <w:p w:rsidR="004B288F" w:rsidRPr="00744ABD" w:rsidRDefault="004B288F" w:rsidP="004B288F">
      <w:pPr>
        <w:ind w:left="567" w:hanging="425"/>
        <w:jc w:val="center"/>
        <w:rPr>
          <w:b/>
          <w:bCs/>
          <w:sz w:val="22"/>
          <w:szCs w:val="22"/>
        </w:rPr>
      </w:pPr>
      <w:r w:rsidRPr="00744ABD">
        <w:rPr>
          <w:b/>
          <w:bCs/>
          <w:sz w:val="22"/>
          <w:szCs w:val="22"/>
        </w:rPr>
        <w:t>В помощь оформлению списка литературы.</w:t>
      </w:r>
    </w:p>
    <w:p w:rsidR="004B288F" w:rsidRPr="00744ABD" w:rsidRDefault="004B288F" w:rsidP="004B288F">
      <w:pPr>
        <w:ind w:left="567" w:hanging="425"/>
        <w:jc w:val="both"/>
        <w:rPr>
          <w:bCs/>
          <w:i/>
          <w:sz w:val="22"/>
          <w:szCs w:val="22"/>
        </w:rPr>
      </w:pPr>
      <w:r w:rsidRPr="00744ABD">
        <w:rPr>
          <w:bCs/>
          <w:i/>
          <w:sz w:val="22"/>
          <w:szCs w:val="22"/>
        </w:rPr>
        <w:t>В соответствии с принятым Гостом 7.1-2003 «Библиографическая запись. Библиографическое описание» приводим примеры библиографического описания книг, статей из сборников, журналов, газет, документов и электронных ресурсов.</w:t>
      </w:r>
    </w:p>
    <w:p w:rsidR="004B288F" w:rsidRPr="00744ABD" w:rsidRDefault="004B288F" w:rsidP="004B288F">
      <w:pPr>
        <w:ind w:left="567" w:hanging="425"/>
        <w:jc w:val="both"/>
        <w:rPr>
          <w:b/>
          <w:i/>
          <w:sz w:val="22"/>
          <w:szCs w:val="22"/>
        </w:rPr>
      </w:pPr>
      <w:r w:rsidRPr="00744ABD">
        <w:rPr>
          <w:b/>
          <w:i/>
          <w:sz w:val="22"/>
          <w:szCs w:val="22"/>
        </w:rPr>
        <w:t>… одного автора</w:t>
      </w:r>
    </w:p>
    <w:p w:rsidR="004B288F" w:rsidRPr="00744ABD" w:rsidRDefault="004B288F" w:rsidP="004B288F">
      <w:pPr>
        <w:ind w:left="567" w:hanging="425"/>
        <w:jc w:val="both"/>
        <w:rPr>
          <w:b/>
          <w:i/>
          <w:sz w:val="22"/>
          <w:szCs w:val="22"/>
        </w:rPr>
      </w:pPr>
      <w:r w:rsidRPr="00744ABD">
        <w:rPr>
          <w:sz w:val="22"/>
          <w:szCs w:val="22"/>
        </w:rPr>
        <w:t>1. Блок, А. А. Избранное [Текст] / А. А. Блок</w:t>
      </w:r>
      <w:proofErr w:type="gramStart"/>
      <w:r w:rsidRPr="00744ABD">
        <w:rPr>
          <w:sz w:val="22"/>
          <w:szCs w:val="22"/>
        </w:rPr>
        <w:t xml:space="preserve"> ;</w:t>
      </w:r>
      <w:proofErr w:type="gramEnd"/>
      <w:r w:rsidRPr="00744ABD">
        <w:rPr>
          <w:sz w:val="22"/>
          <w:szCs w:val="22"/>
        </w:rPr>
        <w:t xml:space="preserve"> сост., вступ. ст., </w:t>
      </w:r>
      <w:proofErr w:type="spellStart"/>
      <w:r w:rsidRPr="00744ABD">
        <w:rPr>
          <w:sz w:val="22"/>
          <w:szCs w:val="22"/>
        </w:rPr>
        <w:t>коммент</w:t>
      </w:r>
      <w:proofErr w:type="spellEnd"/>
      <w:r w:rsidRPr="00744ABD">
        <w:rPr>
          <w:sz w:val="22"/>
          <w:szCs w:val="22"/>
        </w:rPr>
        <w:t>. Е. А. Дьяковой. – М.</w:t>
      </w:r>
      <w:proofErr w:type="gramStart"/>
      <w:r w:rsidRPr="00744ABD">
        <w:rPr>
          <w:sz w:val="22"/>
          <w:szCs w:val="22"/>
        </w:rPr>
        <w:t xml:space="preserve"> :</w:t>
      </w:r>
      <w:proofErr w:type="gramEnd"/>
      <w:r w:rsidRPr="00744ABD">
        <w:rPr>
          <w:sz w:val="22"/>
          <w:szCs w:val="22"/>
        </w:rPr>
        <w:t xml:space="preserve"> АСТ, 2003. – 528 с.</w:t>
      </w:r>
    </w:p>
    <w:p w:rsidR="004B288F" w:rsidRPr="00744ABD" w:rsidRDefault="004B288F" w:rsidP="004B288F">
      <w:pPr>
        <w:ind w:left="567" w:hanging="425"/>
        <w:jc w:val="both"/>
        <w:rPr>
          <w:sz w:val="22"/>
          <w:szCs w:val="22"/>
        </w:rPr>
      </w:pPr>
      <w:r w:rsidRPr="00744ABD">
        <w:rPr>
          <w:sz w:val="22"/>
          <w:szCs w:val="22"/>
        </w:rPr>
        <w:t xml:space="preserve">2. </w:t>
      </w:r>
      <w:proofErr w:type="spellStart"/>
      <w:r w:rsidRPr="00744ABD">
        <w:rPr>
          <w:sz w:val="22"/>
          <w:szCs w:val="22"/>
        </w:rPr>
        <w:t>Ложкова</w:t>
      </w:r>
      <w:proofErr w:type="spellEnd"/>
      <w:r w:rsidRPr="00744ABD">
        <w:rPr>
          <w:sz w:val="22"/>
          <w:szCs w:val="22"/>
        </w:rPr>
        <w:t xml:space="preserve">, Т. А. Система жанров в лирике декабристов [Текст] : монография / Т. А. </w:t>
      </w:r>
      <w:proofErr w:type="spellStart"/>
      <w:r w:rsidRPr="00744ABD">
        <w:rPr>
          <w:sz w:val="22"/>
          <w:szCs w:val="22"/>
        </w:rPr>
        <w:t>Ложкова</w:t>
      </w:r>
      <w:proofErr w:type="spellEnd"/>
      <w:r w:rsidRPr="00744ABD">
        <w:rPr>
          <w:sz w:val="22"/>
          <w:szCs w:val="22"/>
        </w:rPr>
        <w:t xml:space="preserve"> ; </w:t>
      </w:r>
      <w:proofErr w:type="spellStart"/>
      <w:r w:rsidRPr="00744ABD">
        <w:rPr>
          <w:sz w:val="22"/>
          <w:szCs w:val="22"/>
        </w:rPr>
        <w:t>Урал</w:t>
      </w:r>
      <w:proofErr w:type="gramStart"/>
      <w:r w:rsidRPr="00744ABD">
        <w:rPr>
          <w:sz w:val="22"/>
          <w:szCs w:val="22"/>
        </w:rPr>
        <w:t>.г</w:t>
      </w:r>
      <w:proofErr w:type="gramEnd"/>
      <w:r w:rsidRPr="00744ABD">
        <w:rPr>
          <w:sz w:val="22"/>
          <w:szCs w:val="22"/>
        </w:rPr>
        <w:t>ос</w:t>
      </w:r>
      <w:proofErr w:type="spellEnd"/>
      <w:r w:rsidRPr="00744ABD">
        <w:rPr>
          <w:sz w:val="22"/>
          <w:szCs w:val="22"/>
        </w:rPr>
        <w:t xml:space="preserve">. </w:t>
      </w:r>
      <w:proofErr w:type="spellStart"/>
      <w:r w:rsidRPr="00744ABD">
        <w:rPr>
          <w:sz w:val="22"/>
          <w:szCs w:val="22"/>
        </w:rPr>
        <w:t>пед</w:t>
      </w:r>
      <w:proofErr w:type="spellEnd"/>
      <w:r w:rsidRPr="00744ABD">
        <w:rPr>
          <w:sz w:val="22"/>
          <w:szCs w:val="22"/>
        </w:rPr>
        <w:t>. ун-т. – Екатеринбург</w:t>
      </w:r>
      <w:proofErr w:type="gramStart"/>
      <w:r w:rsidRPr="00744ABD">
        <w:rPr>
          <w:sz w:val="22"/>
          <w:szCs w:val="22"/>
        </w:rPr>
        <w:t xml:space="preserve"> :</w:t>
      </w:r>
      <w:proofErr w:type="gramEnd"/>
      <w:r w:rsidRPr="00744ABD">
        <w:rPr>
          <w:sz w:val="22"/>
          <w:szCs w:val="22"/>
        </w:rPr>
        <w:t xml:space="preserve"> [б. и.], 2005. – 415 с.       </w:t>
      </w:r>
    </w:p>
    <w:p w:rsidR="004B288F" w:rsidRPr="00744ABD" w:rsidRDefault="004B288F" w:rsidP="004B288F">
      <w:pPr>
        <w:ind w:left="567" w:hanging="425"/>
        <w:jc w:val="both"/>
        <w:rPr>
          <w:b/>
          <w:i/>
          <w:sz w:val="22"/>
          <w:szCs w:val="22"/>
        </w:rPr>
      </w:pPr>
      <w:r w:rsidRPr="00744ABD">
        <w:rPr>
          <w:b/>
          <w:i/>
          <w:sz w:val="22"/>
          <w:szCs w:val="22"/>
        </w:rPr>
        <w:t>…  двух авторов</w:t>
      </w:r>
    </w:p>
    <w:p w:rsidR="004B288F" w:rsidRPr="00744ABD" w:rsidRDefault="004B288F" w:rsidP="004B288F">
      <w:pPr>
        <w:ind w:left="567" w:hanging="425"/>
        <w:jc w:val="both"/>
        <w:rPr>
          <w:sz w:val="22"/>
          <w:szCs w:val="22"/>
        </w:rPr>
      </w:pPr>
      <w:r w:rsidRPr="00744ABD">
        <w:rPr>
          <w:sz w:val="22"/>
          <w:szCs w:val="22"/>
        </w:rPr>
        <w:t>1. Безрукова, Н. Л. Маркетинг в гостиничной индустрии и туризме [Текст]</w:t>
      </w:r>
      <w:proofErr w:type="gramStart"/>
      <w:r w:rsidRPr="00744ABD">
        <w:rPr>
          <w:sz w:val="22"/>
          <w:szCs w:val="22"/>
        </w:rPr>
        <w:t xml:space="preserve"> :</w:t>
      </w:r>
      <w:proofErr w:type="gramEnd"/>
      <w:r w:rsidRPr="00744ABD">
        <w:rPr>
          <w:sz w:val="22"/>
          <w:szCs w:val="22"/>
        </w:rPr>
        <w:t xml:space="preserve"> учебник / Н. Л. Безрукова, В. С. Янкевич ; под ред. В. С. Янкевича. – М.</w:t>
      </w:r>
      <w:proofErr w:type="gramStart"/>
      <w:r w:rsidRPr="00744ABD">
        <w:rPr>
          <w:sz w:val="22"/>
          <w:szCs w:val="22"/>
        </w:rPr>
        <w:t xml:space="preserve"> :</w:t>
      </w:r>
      <w:proofErr w:type="gramEnd"/>
      <w:r w:rsidRPr="00744ABD">
        <w:rPr>
          <w:sz w:val="22"/>
          <w:szCs w:val="22"/>
        </w:rPr>
        <w:t xml:space="preserve"> Финансы и статистика, 2003. – 416 с. </w:t>
      </w:r>
    </w:p>
    <w:p w:rsidR="004B288F" w:rsidRPr="00744ABD" w:rsidRDefault="004B288F" w:rsidP="004B288F">
      <w:pPr>
        <w:ind w:left="567" w:hanging="425"/>
        <w:jc w:val="both"/>
        <w:rPr>
          <w:sz w:val="22"/>
          <w:szCs w:val="22"/>
        </w:rPr>
      </w:pPr>
      <w:r w:rsidRPr="00744ABD">
        <w:rPr>
          <w:sz w:val="22"/>
          <w:szCs w:val="22"/>
        </w:rPr>
        <w:t xml:space="preserve">2. Рожков, М. И. Профилактика наркомании у подростков [Текст] : </w:t>
      </w:r>
      <w:proofErr w:type="spellStart"/>
      <w:r w:rsidRPr="00744ABD">
        <w:rPr>
          <w:sz w:val="22"/>
          <w:szCs w:val="22"/>
        </w:rPr>
        <w:t>учеб</w:t>
      </w:r>
      <w:proofErr w:type="gramStart"/>
      <w:r w:rsidRPr="00744ABD">
        <w:rPr>
          <w:sz w:val="22"/>
          <w:szCs w:val="22"/>
        </w:rPr>
        <w:t>.-</w:t>
      </w:r>
      <w:proofErr w:type="gramEnd"/>
      <w:r w:rsidRPr="00744ABD">
        <w:rPr>
          <w:sz w:val="22"/>
          <w:szCs w:val="22"/>
        </w:rPr>
        <w:t>метод</w:t>
      </w:r>
      <w:proofErr w:type="spellEnd"/>
      <w:r w:rsidRPr="00744ABD">
        <w:rPr>
          <w:sz w:val="22"/>
          <w:szCs w:val="22"/>
        </w:rPr>
        <w:t>. пособие / М. М. Рожков, М. А. Ковальчук. – М.</w:t>
      </w:r>
      <w:proofErr w:type="gramStart"/>
      <w:r w:rsidRPr="00744ABD">
        <w:rPr>
          <w:sz w:val="22"/>
          <w:szCs w:val="22"/>
        </w:rPr>
        <w:t xml:space="preserve"> :</w:t>
      </w:r>
      <w:proofErr w:type="gramEnd"/>
      <w:r w:rsidRPr="00744ABD">
        <w:rPr>
          <w:sz w:val="22"/>
          <w:szCs w:val="22"/>
        </w:rPr>
        <w:t xml:space="preserve"> ВЛАДОС, 2004. – 144 с. </w:t>
      </w:r>
    </w:p>
    <w:p w:rsidR="004B288F" w:rsidRPr="00744ABD" w:rsidRDefault="004B288F" w:rsidP="004B288F">
      <w:pPr>
        <w:ind w:left="567" w:hanging="425"/>
        <w:jc w:val="both"/>
        <w:rPr>
          <w:b/>
          <w:i/>
          <w:sz w:val="22"/>
          <w:szCs w:val="22"/>
        </w:rPr>
      </w:pPr>
      <w:r w:rsidRPr="00744ABD">
        <w:rPr>
          <w:b/>
          <w:i/>
          <w:sz w:val="22"/>
          <w:szCs w:val="22"/>
        </w:rPr>
        <w:t>…  трех авторов</w:t>
      </w:r>
    </w:p>
    <w:p w:rsidR="004B288F" w:rsidRPr="00744ABD" w:rsidRDefault="004B288F" w:rsidP="004B288F">
      <w:pPr>
        <w:ind w:left="567" w:hanging="425"/>
        <w:jc w:val="both"/>
        <w:rPr>
          <w:b/>
          <w:i/>
          <w:sz w:val="22"/>
          <w:szCs w:val="22"/>
        </w:rPr>
      </w:pPr>
      <w:r w:rsidRPr="00744ABD">
        <w:rPr>
          <w:sz w:val="22"/>
          <w:szCs w:val="22"/>
        </w:rPr>
        <w:t xml:space="preserve">1. </w:t>
      </w:r>
      <w:proofErr w:type="spellStart"/>
      <w:r w:rsidRPr="00744ABD">
        <w:rPr>
          <w:sz w:val="22"/>
          <w:szCs w:val="22"/>
        </w:rPr>
        <w:t>Белобратов</w:t>
      </w:r>
      <w:proofErr w:type="spellEnd"/>
      <w:r w:rsidRPr="00744ABD">
        <w:rPr>
          <w:sz w:val="22"/>
          <w:szCs w:val="22"/>
        </w:rPr>
        <w:t xml:space="preserve">, А. В. История западноевропейской литературы </w:t>
      </w:r>
      <w:r w:rsidRPr="00744ABD">
        <w:rPr>
          <w:sz w:val="22"/>
          <w:szCs w:val="22"/>
          <w:lang w:val="en-US"/>
        </w:rPr>
        <w:t>XIX</w:t>
      </w:r>
      <w:r w:rsidRPr="00744ABD">
        <w:rPr>
          <w:sz w:val="22"/>
          <w:szCs w:val="22"/>
        </w:rPr>
        <w:t xml:space="preserve"> века: Германия, Австрия, Швейцария [Текст] : </w:t>
      </w:r>
      <w:proofErr w:type="spellStart"/>
      <w:r w:rsidRPr="00744ABD">
        <w:rPr>
          <w:sz w:val="22"/>
          <w:szCs w:val="22"/>
        </w:rPr>
        <w:t>учеб</w:t>
      </w:r>
      <w:proofErr w:type="gramStart"/>
      <w:r w:rsidRPr="00744ABD">
        <w:rPr>
          <w:sz w:val="22"/>
          <w:szCs w:val="22"/>
        </w:rPr>
        <w:t>.д</w:t>
      </w:r>
      <w:proofErr w:type="gramEnd"/>
      <w:r w:rsidRPr="00744ABD">
        <w:rPr>
          <w:sz w:val="22"/>
          <w:szCs w:val="22"/>
        </w:rPr>
        <w:t>ля</w:t>
      </w:r>
      <w:proofErr w:type="spellEnd"/>
      <w:r w:rsidRPr="00744ABD">
        <w:rPr>
          <w:sz w:val="22"/>
          <w:szCs w:val="22"/>
        </w:rPr>
        <w:t xml:space="preserve"> студентов вузов /       А. В. </w:t>
      </w:r>
      <w:proofErr w:type="spellStart"/>
      <w:r w:rsidRPr="00744ABD">
        <w:rPr>
          <w:sz w:val="22"/>
          <w:szCs w:val="22"/>
        </w:rPr>
        <w:t>Белобратов</w:t>
      </w:r>
      <w:proofErr w:type="spellEnd"/>
      <w:r w:rsidRPr="00744ABD">
        <w:rPr>
          <w:sz w:val="22"/>
          <w:szCs w:val="22"/>
        </w:rPr>
        <w:t>, А. Г. Березина, Л. Н. Полубояринова ; под ред.                    А. Г. Березиной. – М.</w:t>
      </w:r>
      <w:proofErr w:type="gramStart"/>
      <w:r w:rsidRPr="00744ABD">
        <w:rPr>
          <w:sz w:val="22"/>
          <w:szCs w:val="22"/>
        </w:rPr>
        <w:t xml:space="preserve"> :</w:t>
      </w:r>
      <w:proofErr w:type="spellStart"/>
      <w:proofErr w:type="gramEnd"/>
      <w:r w:rsidRPr="00744ABD">
        <w:rPr>
          <w:sz w:val="22"/>
          <w:szCs w:val="22"/>
        </w:rPr>
        <w:t>Высш</w:t>
      </w:r>
      <w:proofErr w:type="spellEnd"/>
      <w:r w:rsidRPr="00744ABD">
        <w:rPr>
          <w:sz w:val="22"/>
          <w:szCs w:val="22"/>
        </w:rPr>
        <w:t xml:space="preserve">. </w:t>
      </w:r>
      <w:proofErr w:type="spellStart"/>
      <w:r w:rsidRPr="00744ABD">
        <w:rPr>
          <w:sz w:val="22"/>
          <w:szCs w:val="22"/>
        </w:rPr>
        <w:t>шк</w:t>
      </w:r>
      <w:proofErr w:type="spellEnd"/>
      <w:r w:rsidRPr="00744ABD">
        <w:rPr>
          <w:sz w:val="22"/>
          <w:szCs w:val="22"/>
        </w:rPr>
        <w:t xml:space="preserve">. , 2003. – 239 с.    </w:t>
      </w:r>
    </w:p>
    <w:p w:rsidR="004B288F" w:rsidRPr="00744ABD" w:rsidRDefault="004B288F" w:rsidP="004B288F">
      <w:pPr>
        <w:ind w:left="567" w:hanging="425"/>
        <w:jc w:val="both"/>
        <w:rPr>
          <w:sz w:val="22"/>
          <w:szCs w:val="22"/>
        </w:rPr>
      </w:pPr>
      <w:r w:rsidRPr="00744ABD">
        <w:rPr>
          <w:sz w:val="22"/>
          <w:szCs w:val="22"/>
        </w:rPr>
        <w:t xml:space="preserve">2. Бельская, И. Л. Тесты для подготовки ребенка к школе [Текст] /        И. Л. Бельская, Л. В. </w:t>
      </w:r>
      <w:proofErr w:type="spellStart"/>
      <w:r w:rsidRPr="00744ABD">
        <w:rPr>
          <w:sz w:val="22"/>
          <w:szCs w:val="22"/>
        </w:rPr>
        <w:t>Елкина</w:t>
      </w:r>
      <w:proofErr w:type="spellEnd"/>
      <w:r w:rsidRPr="00744ABD">
        <w:rPr>
          <w:sz w:val="22"/>
          <w:szCs w:val="22"/>
        </w:rPr>
        <w:t xml:space="preserve">, С. А. </w:t>
      </w:r>
      <w:proofErr w:type="spellStart"/>
      <w:r w:rsidRPr="00744ABD">
        <w:rPr>
          <w:sz w:val="22"/>
          <w:szCs w:val="22"/>
        </w:rPr>
        <w:t>Атейба</w:t>
      </w:r>
      <w:proofErr w:type="spellEnd"/>
      <w:r w:rsidRPr="00744ABD">
        <w:rPr>
          <w:sz w:val="22"/>
          <w:szCs w:val="22"/>
        </w:rPr>
        <w:t xml:space="preserve">. – Минск </w:t>
      </w:r>
      <w:proofErr w:type="gramStart"/>
      <w:r w:rsidRPr="00744ABD">
        <w:rPr>
          <w:sz w:val="22"/>
          <w:szCs w:val="22"/>
        </w:rPr>
        <w:t>:</w:t>
      </w:r>
      <w:proofErr w:type="spellStart"/>
      <w:r w:rsidRPr="00744ABD">
        <w:rPr>
          <w:sz w:val="22"/>
          <w:szCs w:val="22"/>
        </w:rPr>
        <w:t>Ю</w:t>
      </w:r>
      <w:proofErr w:type="gramEnd"/>
      <w:r w:rsidRPr="00744ABD">
        <w:rPr>
          <w:sz w:val="22"/>
          <w:szCs w:val="22"/>
        </w:rPr>
        <w:t>нипресс</w:t>
      </w:r>
      <w:proofErr w:type="spellEnd"/>
      <w:r w:rsidRPr="00744ABD">
        <w:rPr>
          <w:sz w:val="22"/>
          <w:szCs w:val="22"/>
        </w:rPr>
        <w:t xml:space="preserve">, 2004. –    128 с. </w:t>
      </w:r>
    </w:p>
    <w:p w:rsidR="004B288F" w:rsidRPr="00744ABD" w:rsidRDefault="004B288F" w:rsidP="004B288F">
      <w:pPr>
        <w:ind w:left="567" w:hanging="425"/>
        <w:jc w:val="both"/>
        <w:rPr>
          <w:b/>
          <w:i/>
          <w:sz w:val="22"/>
          <w:szCs w:val="22"/>
        </w:rPr>
      </w:pPr>
      <w:r w:rsidRPr="00744ABD">
        <w:rPr>
          <w:b/>
          <w:i/>
          <w:sz w:val="22"/>
          <w:szCs w:val="22"/>
        </w:rPr>
        <w:t>…  под заглавием</w:t>
      </w:r>
    </w:p>
    <w:p w:rsidR="004B288F" w:rsidRPr="00744ABD" w:rsidRDefault="004B288F" w:rsidP="004B288F">
      <w:pPr>
        <w:ind w:left="567" w:hanging="425"/>
        <w:jc w:val="both"/>
        <w:rPr>
          <w:b/>
          <w:i/>
          <w:sz w:val="22"/>
          <w:szCs w:val="22"/>
        </w:rPr>
      </w:pPr>
      <w:r w:rsidRPr="00744ABD">
        <w:rPr>
          <w:sz w:val="22"/>
          <w:szCs w:val="22"/>
        </w:rPr>
        <w:t xml:space="preserve">1. Лечебная физическая культура [Текст] : </w:t>
      </w:r>
      <w:proofErr w:type="spellStart"/>
      <w:r w:rsidRPr="00744ABD">
        <w:rPr>
          <w:sz w:val="22"/>
          <w:szCs w:val="22"/>
        </w:rPr>
        <w:t>учеб</w:t>
      </w:r>
      <w:proofErr w:type="gramStart"/>
      <w:r w:rsidRPr="00744ABD">
        <w:rPr>
          <w:sz w:val="22"/>
          <w:szCs w:val="22"/>
        </w:rPr>
        <w:t>.д</w:t>
      </w:r>
      <w:proofErr w:type="gramEnd"/>
      <w:r w:rsidRPr="00744ABD">
        <w:rPr>
          <w:sz w:val="22"/>
          <w:szCs w:val="22"/>
        </w:rPr>
        <w:t>ля</w:t>
      </w:r>
      <w:proofErr w:type="spellEnd"/>
      <w:r w:rsidRPr="00744ABD">
        <w:rPr>
          <w:sz w:val="22"/>
          <w:szCs w:val="22"/>
        </w:rPr>
        <w:t xml:space="preserve"> студентов вузов / Т. И. Губарева [и др.] ; под ред. С. Н. Попова. – 2-е изд., стер. – М.</w:t>
      </w:r>
      <w:proofErr w:type="gramStart"/>
      <w:r w:rsidRPr="00744ABD">
        <w:rPr>
          <w:sz w:val="22"/>
          <w:szCs w:val="22"/>
        </w:rPr>
        <w:t xml:space="preserve"> :</w:t>
      </w:r>
      <w:proofErr w:type="gramEnd"/>
      <w:r w:rsidRPr="00744ABD">
        <w:rPr>
          <w:sz w:val="22"/>
          <w:szCs w:val="22"/>
        </w:rPr>
        <w:t xml:space="preserve"> Академия, 2005. – 416 с.  </w:t>
      </w:r>
    </w:p>
    <w:p w:rsidR="004B288F" w:rsidRPr="00744ABD" w:rsidRDefault="004B288F" w:rsidP="004B288F">
      <w:pPr>
        <w:ind w:left="567" w:hanging="425"/>
        <w:jc w:val="both"/>
        <w:rPr>
          <w:sz w:val="22"/>
          <w:szCs w:val="22"/>
        </w:rPr>
      </w:pPr>
      <w:r w:rsidRPr="00744ABD">
        <w:rPr>
          <w:sz w:val="22"/>
          <w:szCs w:val="22"/>
        </w:rPr>
        <w:lastRenderedPageBreak/>
        <w:t xml:space="preserve">2. Проблемы лингвистического образования [Текст] : материалы </w:t>
      </w:r>
      <w:r w:rsidRPr="00744ABD">
        <w:rPr>
          <w:sz w:val="22"/>
          <w:szCs w:val="22"/>
          <w:lang w:val="en-US"/>
        </w:rPr>
        <w:t>VIII</w:t>
      </w:r>
      <w:proofErr w:type="spellStart"/>
      <w:r w:rsidRPr="00744ABD">
        <w:rPr>
          <w:sz w:val="22"/>
          <w:szCs w:val="22"/>
        </w:rPr>
        <w:t>всерос</w:t>
      </w:r>
      <w:proofErr w:type="spellEnd"/>
      <w:r w:rsidRPr="00744ABD">
        <w:rPr>
          <w:sz w:val="22"/>
          <w:szCs w:val="22"/>
        </w:rPr>
        <w:t xml:space="preserve">. </w:t>
      </w:r>
      <w:proofErr w:type="spellStart"/>
      <w:r w:rsidRPr="00744ABD">
        <w:rPr>
          <w:sz w:val="22"/>
          <w:szCs w:val="22"/>
        </w:rPr>
        <w:t>науч</w:t>
      </w:r>
      <w:proofErr w:type="gramStart"/>
      <w:r w:rsidRPr="00744ABD">
        <w:rPr>
          <w:sz w:val="22"/>
          <w:szCs w:val="22"/>
        </w:rPr>
        <w:t>.-</w:t>
      </w:r>
      <w:proofErr w:type="gramEnd"/>
      <w:r w:rsidRPr="00744ABD">
        <w:rPr>
          <w:sz w:val="22"/>
          <w:szCs w:val="22"/>
        </w:rPr>
        <w:t>практ</w:t>
      </w:r>
      <w:proofErr w:type="spellEnd"/>
      <w:r w:rsidRPr="00744ABD">
        <w:rPr>
          <w:sz w:val="22"/>
          <w:szCs w:val="22"/>
        </w:rPr>
        <w:t xml:space="preserve">. </w:t>
      </w:r>
      <w:proofErr w:type="spellStart"/>
      <w:r w:rsidRPr="00744ABD">
        <w:rPr>
          <w:sz w:val="22"/>
          <w:szCs w:val="22"/>
        </w:rPr>
        <w:t>конф</w:t>
      </w:r>
      <w:proofErr w:type="spellEnd"/>
      <w:r w:rsidRPr="00744ABD">
        <w:rPr>
          <w:sz w:val="22"/>
          <w:szCs w:val="22"/>
        </w:rPr>
        <w:t xml:space="preserve">., Екатеринбург, 27-28 марта 2002 г. / Урал. </w:t>
      </w:r>
      <w:proofErr w:type="spellStart"/>
      <w:r w:rsidRPr="00744ABD">
        <w:rPr>
          <w:sz w:val="22"/>
          <w:szCs w:val="22"/>
        </w:rPr>
        <w:t>гос</w:t>
      </w:r>
      <w:proofErr w:type="spellEnd"/>
      <w:r w:rsidRPr="00744ABD">
        <w:rPr>
          <w:sz w:val="22"/>
          <w:szCs w:val="22"/>
        </w:rPr>
        <w:t xml:space="preserve">. </w:t>
      </w:r>
      <w:proofErr w:type="spellStart"/>
      <w:r w:rsidRPr="00744ABD">
        <w:rPr>
          <w:sz w:val="22"/>
          <w:szCs w:val="22"/>
        </w:rPr>
        <w:t>пед</w:t>
      </w:r>
      <w:proofErr w:type="spellEnd"/>
      <w:r w:rsidRPr="00744ABD">
        <w:rPr>
          <w:sz w:val="22"/>
          <w:szCs w:val="22"/>
        </w:rPr>
        <w:t>. ун-т ; сост. Н. Е. Богуславская [и др.]. – Екатеринбург</w:t>
      </w:r>
      <w:proofErr w:type="gramStart"/>
      <w:r w:rsidRPr="00744ABD">
        <w:rPr>
          <w:sz w:val="22"/>
          <w:szCs w:val="22"/>
        </w:rPr>
        <w:t xml:space="preserve"> :</w:t>
      </w:r>
      <w:proofErr w:type="gramEnd"/>
      <w:r w:rsidRPr="00744ABD">
        <w:rPr>
          <w:sz w:val="22"/>
          <w:szCs w:val="22"/>
        </w:rPr>
        <w:t xml:space="preserve"> [б. и.], 2002. – 160 с.    </w:t>
      </w:r>
    </w:p>
    <w:p w:rsidR="004B288F" w:rsidRPr="00744ABD" w:rsidRDefault="004B288F" w:rsidP="004B288F">
      <w:pPr>
        <w:ind w:left="567" w:hanging="425"/>
        <w:jc w:val="both"/>
        <w:rPr>
          <w:b/>
          <w:i/>
          <w:sz w:val="22"/>
          <w:szCs w:val="22"/>
        </w:rPr>
      </w:pPr>
    </w:p>
    <w:p w:rsidR="004B288F" w:rsidRPr="00744ABD" w:rsidRDefault="004B288F" w:rsidP="004B288F">
      <w:pPr>
        <w:ind w:left="567" w:hanging="425"/>
        <w:jc w:val="both"/>
        <w:rPr>
          <w:b/>
          <w:i/>
          <w:sz w:val="22"/>
          <w:szCs w:val="22"/>
        </w:rPr>
      </w:pPr>
      <w:r w:rsidRPr="00744ABD">
        <w:rPr>
          <w:b/>
          <w:i/>
          <w:sz w:val="22"/>
          <w:szCs w:val="22"/>
        </w:rPr>
        <w:t>Многотомные издания</w:t>
      </w:r>
    </w:p>
    <w:p w:rsidR="004B288F" w:rsidRPr="00744ABD" w:rsidRDefault="004B288F" w:rsidP="004B288F">
      <w:pPr>
        <w:ind w:left="567" w:hanging="425"/>
        <w:jc w:val="both"/>
        <w:rPr>
          <w:sz w:val="22"/>
          <w:szCs w:val="22"/>
        </w:rPr>
      </w:pPr>
      <w:r w:rsidRPr="00744ABD">
        <w:rPr>
          <w:sz w:val="22"/>
          <w:szCs w:val="22"/>
        </w:rPr>
        <w:t>1. Консерватизм в России [Текст]</w:t>
      </w:r>
      <w:proofErr w:type="gramStart"/>
      <w:r w:rsidRPr="00744ABD">
        <w:rPr>
          <w:sz w:val="22"/>
          <w:szCs w:val="22"/>
        </w:rPr>
        <w:t xml:space="preserve"> :</w:t>
      </w:r>
      <w:proofErr w:type="gramEnd"/>
      <w:r w:rsidRPr="00744ABD">
        <w:rPr>
          <w:sz w:val="22"/>
          <w:szCs w:val="22"/>
        </w:rPr>
        <w:t xml:space="preserve"> в 3 т. / Е. Н. Азизова [и др.] ; отв. ред.            А. Ю. Минаков. – Воронеж</w:t>
      </w:r>
      <w:proofErr w:type="gramStart"/>
      <w:r w:rsidRPr="00744ABD">
        <w:rPr>
          <w:sz w:val="22"/>
          <w:szCs w:val="22"/>
        </w:rPr>
        <w:t xml:space="preserve"> :</w:t>
      </w:r>
      <w:proofErr w:type="gramEnd"/>
      <w:r w:rsidRPr="00744ABD">
        <w:rPr>
          <w:sz w:val="22"/>
          <w:szCs w:val="22"/>
        </w:rPr>
        <w:t xml:space="preserve"> МОДЭК, 2004, Т. 1 / С. Г. Аленов, В. С. Христофоров</w:t>
      </w:r>
      <w:proofErr w:type="gramStart"/>
      <w:r w:rsidRPr="00744ABD">
        <w:rPr>
          <w:sz w:val="22"/>
          <w:szCs w:val="22"/>
        </w:rPr>
        <w:t xml:space="preserve"> ;</w:t>
      </w:r>
      <w:proofErr w:type="gramEnd"/>
      <w:r w:rsidRPr="00744ABD">
        <w:rPr>
          <w:sz w:val="22"/>
          <w:szCs w:val="22"/>
        </w:rPr>
        <w:t xml:space="preserve"> сост. А. В. </w:t>
      </w:r>
      <w:proofErr w:type="spellStart"/>
      <w:r w:rsidRPr="00744ABD">
        <w:rPr>
          <w:sz w:val="22"/>
          <w:szCs w:val="22"/>
        </w:rPr>
        <w:t>Репникова</w:t>
      </w:r>
      <w:proofErr w:type="spellEnd"/>
      <w:r w:rsidRPr="00744ABD">
        <w:rPr>
          <w:sz w:val="22"/>
          <w:szCs w:val="22"/>
        </w:rPr>
        <w:t xml:space="preserve">. – 2004. – 264 с.  Т. 2 / М. М. Федотов ; </w:t>
      </w:r>
      <w:proofErr w:type="spellStart"/>
      <w:r w:rsidRPr="00744ABD">
        <w:rPr>
          <w:sz w:val="22"/>
          <w:szCs w:val="22"/>
        </w:rPr>
        <w:t>предисл</w:t>
      </w:r>
      <w:proofErr w:type="spellEnd"/>
      <w:r w:rsidRPr="00744ABD">
        <w:rPr>
          <w:sz w:val="22"/>
          <w:szCs w:val="22"/>
        </w:rPr>
        <w:t xml:space="preserve">. Е. А. Вишневского. – 2004. – 258 с.  Т. 2, кн. 1 / Е. М. </w:t>
      </w:r>
      <w:proofErr w:type="spellStart"/>
      <w:r w:rsidRPr="00744ABD">
        <w:rPr>
          <w:sz w:val="22"/>
          <w:szCs w:val="22"/>
        </w:rPr>
        <w:t>Мятов</w:t>
      </w:r>
      <w:proofErr w:type="spellEnd"/>
      <w:proofErr w:type="gramStart"/>
      <w:r w:rsidRPr="00744ABD">
        <w:rPr>
          <w:sz w:val="22"/>
          <w:szCs w:val="22"/>
        </w:rPr>
        <w:t xml:space="preserve"> ;</w:t>
      </w:r>
      <w:proofErr w:type="gramEnd"/>
      <w:r w:rsidRPr="00744ABD">
        <w:rPr>
          <w:sz w:val="22"/>
          <w:szCs w:val="22"/>
        </w:rPr>
        <w:t xml:space="preserve"> сост., </w:t>
      </w:r>
      <w:proofErr w:type="spellStart"/>
      <w:r w:rsidRPr="00744ABD">
        <w:rPr>
          <w:sz w:val="22"/>
          <w:szCs w:val="22"/>
        </w:rPr>
        <w:t>предисл</w:t>
      </w:r>
      <w:proofErr w:type="spellEnd"/>
      <w:r w:rsidRPr="00744ABD">
        <w:rPr>
          <w:sz w:val="22"/>
          <w:szCs w:val="22"/>
        </w:rPr>
        <w:t xml:space="preserve">. Б. Б. Беляева. – 2004. – 222 </w:t>
      </w:r>
      <w:proofErr w:type="gramStart"/>
      <w:r w:rsidRPr="00744ABD">
        <w:rPr>
          <w:sz w:val="22"/>
          <w:szCs w:val="22"/>
        </w:rPr>
        <w:t>с</w:t>
      </w:r>
      <w:proofErr w:type="gramEnd"/>
      <w:r w:rsidRPr="00744ABD">
        <w:rPr>
          <w:sz w:val="22"/>
          <w:szCs w:val="22"/>
        </w:rPr>
        <w:t xml:space="preserve">.  </w:t>
      </w:r>
    </w:p>
    <w:p w:rsidR="004B288F" w:rsidRPr="00744ABD" w:rsidRDefault="004B288F" w:rsidP="004B288F">
      <w:pPr>
        <w:ind w:left="567" w:hanging="425"/>
        <w:jc w:val="both"/>
        <w:rPr>
          <w:sz w:val="22"/>
          <w:szCs w:val="22"/>
        </w:rPr>
      </w:pPr>
      <w:r w:rsidRPr="00744ABD">
        <w:rPr>
          <w:sz w:val="22"/>
          <w:szCs w:val="22"/>
        </w:rPr>
        <w:t>2. Соловьев, С. М. Собрание сочинений [Текст]</w:t>
      </w:r>
      <w:proofErr w:type="gramStart"/>
      <w:r w:rsidRPr="00744ABD">
        <w:rPr>
          <w:sz w:val="22"/>
          <w:szCs w:val="22"/>
        </w:rPr>
        <w:t xml:space="preserve"> :</w:t>
      </w:r>
      <w:proofErr w:type="gramEnd"/>
      <w:r w:rsidRPr="00744ABD">
        <w:rPr>
          <w:sz w:val="22"/>
          <w:szCs w:val="22"/>
        </w:rPr>
        <w:t xml:space="preserve"> в 3 т. /                         С. М. Соловьев ; сост., </w:t>
      </w:r>
      <w:proofErr w:type="spellStart"/>
      <w:r w:rsidRPr="00744ABD">
        <w:rPr>
          <w:sz w:val="22"/>
          <w:szCs w:val="22"/>
        </w:rPr>
        <w:t>коммент</w:t>
      </w:r>
      <w:proofErr w:type="spellEnd"/>
      <w:r w:rsidRPr="00744ABD">
        <w:rPr>
          <w:sz w:val="22"/>
          <w:szCs w:val="22"/>
        </w:rPr>
        <w:t xml:space="preserve">. А. А. Егорова, С. Г. </w:t>
      </w:r>
      <w:proofErr w:type="spellStart"/>
      <w:r w:rsidRPr="00744ABD">
        <w:rPr>
          <w:sz w:val="22"/>
          <w:szCs w:val="22"/>
        </w:rPr>
        <w:t>Горяйнова</w:t>
      </w:r>
      <w:proofErr w:type="spellEnd"/>
      <w:r w:rsidRPr="00744ABD">
        <w:rPr>
          <w:sz w:val="22"/>
          <w:szCs w:val="22"/>
        </w:rPr>
        <w:t xml:space="preserve">. –  Ростов  </w:t>
      </w:r>
      <w:proofErr w:type="spellStart"/>
      <w:r w:rsidRPr="00744ABD">
        <w:rPr>
          <w:sz w:val="22"/>
          <w:szCs w:val="22"/>
        </w:rPr>
        <w:t>н</w:t>
      </w:r>
      <w:proofErr w:type="spellEnd"/>
      <w:r w:rsidRPr="00744ABD">
        <w:rPr>
          <w:sz w:val="22"/>
          <w:szCs w:val="22"/>
        </w:rPr>
        <w:t>/Д</w:t>
      </w:r>
      <w:proofErr w:type="gramStart"/>
      <w:r w:rsidRPr="00744ABD">
        <w:rPr>
          <w:sz w:val="22"/>
          <w:szCs w:val="22"/>
        </w:rPr>
        <w:t xml:space="preserve"> :</w:t>
      </w:r>
      <w:proofErr w:type="gramEnd"/>
      <w:r w:rsidRPr="00744ABD">
        <w:rPr>
          <w:sz w:val="22"/>
          <w:szCs w:val="22"/>
        </w:rPr>
        <w:t xml:space="preserve"> Феникс, 1997  </w:t>
      </w:r>
    </w:p>
    <w:p w:rsidR="004B288F" w:rsidRPr="00744ABD" w:rsidRDefault="004B288F" w:rsidP="004B288F">
      <w:pPr>
        <w:ind w:left="567" w:hanging="425"/>
        <w:jc w:val="both"/>
        <w:rPr>
          <w:b/>
          <w:i/>
          <w:sz w:val="22"/>
          <w:szCs w:val="22"/>
        </w:rPr>
      </w:pPr>
      <w:r w:rsidRPr="00744ABD">
        <w:rPr>
          <w:b/>
          <w:i/>
          <w:sz w:val="22"/>
          <w:szCs w:val="22"/>
        </w:rPr>
        <w:t>Энциклопедии и словари</w:t>
      </w:r>
    </w:p>
    <w:p w:rsidR="004B288F" w:rsidRPr="00744ABD" w:rsidRDefault="004B288F" w:rsidP="004B288F">
      <w:pPr>
        <w:ind w:left="567" w:hanging="425"/>
        <w:jc w:val="both"/>
        <w:rPr>
          <w:sz w:val="22"/>
          <w:szCs w:val="22"/>
        </w:rPr>
      </w:pPr>
      <w:r w:rsidRPr="00744ABD">
        <w:rPr>
          <w:sz w:val="22"/>
          <w:szCs w:val="22"/>
        </w:rPr>
        <w:t>1. Большая энциклопедия психологических тестов [Текст] / авт.-сост. А. Карелин. – М.</w:t>
      </w:r>
      <w:proofErr w:type="gramStart"/>
      <w:r w:rsidRPr="00744ABD">
        <w:rPr>
          <w:sz w:val="22"/>
          <w:szCs w:val="22"/>
        </w:rPr>
        <w:t xml:space="preserve"> :</w:t>
      </w:r>
      <w:proofErr w:type="spellStart"/>
      <w:proofErr w:type="gramEnd"/>
      <w:r w:rsidRPr="00744ABD">
        <w:rPr>
          <w:sz w:val="22"/>
          <w:szCs w:val="22"/>
        </w:rPr>
        <w:t>Эксмо</w:t>
      </w:r>
      <w:proofErr w:type="spellEnd"/>
      <w:r w:rsidRPr="00744ABD">
        <w:rPr>
          <w:sz w:val="22"/>
          <w:szCs w:val="22"/>
        </w:rPr>
        <w:t xml:space="preserve">, 2005. – 416 с. </w:t>
      </w:r>
    </w:p>
    <w:p w:rsidR="004B288F" w:rsidRPr="00744ABD" w:rsidRDefault="004B288F" w:rsidP="004B288F">
      <w:pPr>
        <w:ind w:left="567" w:hanging="425"/>
        <w:jc w:val="both"/>
        <w:rPr>
          <w:sz w:val="22"/>
          <w:szCs w:val="22"/>
        </w:rPr>
      </w:pPr>
      <w:r w:rsidRPr="00744ABD">
        <w:rPr>
          <w:sz w:val="22"/>
          <w:szCs w:val="22"/>
        </w:rPr>
        <w:t>2. Краткий философский словарь [Текст] / под ред. А. П. Алексеева [и др.]. – М.</w:t>
      </w:r>
      <w:proofErr w:type="gramStart"/>
      <w:r w:rsidRPr="00744ABD">
        <w:rPr>
          <w:sz w:val="22"/>
          <w:szCs w:val="22"/>
        </w:rPr>
        <w:t xml:space="preserve"> :</w:t>
      </w:r>
      <w:proofErr w:type="gramEnd"/>
      <w:r w:rsidRPr="00744ABD">
        <w:rPr>
          <w:sz w:val="22"/>
          <w:szCs w:val="22"/>
        </w:rPr>
        <w:t xml:space="preserve"> Проспект, 2006. – 496 с.</w:t>
      </w:r>
    </w:p>
    <w:p w:rsidR="004B288F" w:rsidRPr="00744ABD" w:rsidRDefault="004B288F" w:rsidP="004B288F">
      <w:pPr>
        <w:ind w:left="567" w:hanging="425"/>
        <w:jc w:val="both"/>
        <w:rPr>
          <w:b/>
          <w:i/>
          <w:sz w:val="22"/>
          <w:szCs w:val="22"/>
        </w:rPr>
      </w:pPr>
      <w:r w:rsidRPr="00744ABD">
        <w:rPr>
          <w:b/>
          <w:i/>
          <w:sz w:val="22"/>
          <w:szCs w:val="22"/>
        </w:rPr>
        <w:t>Два места изданий и два издателя</w:t>
      </w:r>
    </w:p>
    <w:p w:rsidR="004B288F" w:rsidRPr="00744ABD" w:rsidRDefault="004B288F" w:rsidP="004B288F">
      <w:pPr>
        <w:ind w:left="567" w:hanging="425"/>
        <w:jc w:val="both"/>
        <w:rPr>
          <w:sz w:val="22"/>
          <w:szCs w:val="22"/>
        </w:rPr>
      </w:pPr>
      <w:r w:rsidRPr="00744ABD">
        <w:rPr>
          <w:sz w:val="22"/>
          <w:szCs w:val="22"/>
        </w:rPr>
        <w:t xml:space="preserve">1. </w:t>
      </w:r>
      <w:proofErr w:type="spellStart"/>
      <w:r w:rsidRPr="00744ABD">
        <w:rPr>
          <w:sz w:val="22"/>
          <w:szCs w:val="22"/>
        </w:rPr>
        <w:t>Гиммерверт</w:t>
      </w:r>
      <w:proofErr w:type="spellEnd"/>
      <w:r w:rsidRPr="00744ABD">
        <w:rPr>
          <w:sz w:val="22"/>
          <w:szCs w:val="22"/>
        </w:rPr>
        <w:t xml:space="preserve">, А. Майя </w:t>
      </w:r>
      <w:proofErr w:type="spellStart"/>
      <w:r w:rsidRPr="00744ABD">
        <w:rPr>
          <w:sz w:val="22"/>
          <w:szCs w:val="22"/>
        </w:rPr>
        <w:t>Кристалинская</w:t>
      </w:r>
      <w:proofErr w:type="spellEnd"/>
      <w:r w:rsidRPr="00744ABD">
        <w:rPr>
          <w:sz w:val="22"/>
          <w:szCs w:val="22"/>
        </w:rPr>
        <w:t xml:space="preserve"> [Текст] / А. </w:t>
      </w:r>
      <w:proofErr w:type="spellStart"/>
      <w:r w:rsidRPr="00744ABD">
        <w:rPr>
          <w:sz w:val="22"/>
          <w:szCs w:val="22"/>
        </w:rPr>
        <w:t>Гиммерверт</w:t>
      </w:r>
      <w:proofErr w:type="spellEnd"/>
      <w:r w:rsidRPr="00744ABD">
        <w:rPr>
          <w:sz w:val="22"/>
          <w:szCs w:val="22"/>
        </w:rPr>
        <w:t>. – М.</w:t>
      </w:r>
      <w:proofErr w:type="gramStart"/>
      <w:r w:rsidRPr="00744ABD">
        <w:rPr>
          <w:sz w:val="22"/>
          <w:szCs w:val="22"/>
        </w:rPr>
        <w:t xml:space="preserve"> :</w:t>
      </w:r>
      <w:proofErr w:type="gramEnd"/>
      <w:r w:rsidRPr="00744ABD">
        <w:rPr>
          <w:sz w:val="22"/>
          <w:szCs w:val="22"/>
        </w:rPr>
        <w:t xml:space="preserve"> Олимп ; Смоленск : </w:t>
      </w:r>
      <w:proofErr w:type="spellStart"/>
      <w:r w:rsidRPr="00744ABD">
        <w:rPr>
          <w:sz w:val="22"/>
          <w:szCs w:val="22"/>
        </w:rPr>
        <w:t>Русич</w:t>
      </w:r>
      <w:proofErr w:type="spellEnd"/>
      <w:r w:rsidRPr="00744ABD">
        <w:rPr>
          <w:sz w:val="22"/>
          <w:szCs w:val="22"/>
        </w:rPr>
        <w:t xml:space="preserve">, 1999. – 480 с. </w:t>
      </w:r>
    </w:p>
    <w:p w:rsidR="004B288F" w:rsidRPr="00744ABD" w:rsidRDefault="004B288F" w:rsidP="004B288F">
      <w:pPr>
        <w:ind w:left="567" w:hanging="425"/>
        <w:jc w:val="both"/>
        <w:rPr>
          <w:sz w:val="22"/>
          <w:szCs w:val="22"/>
        </w:rPr>
      </w:pPr>
      <w:r w:rsidRPr="00744ABD">
        <w:rPr>
          <w:sz w:val="22"/>
          <w:szCs w:val="22"/>
        </w:rPr>
        <w:t xml:space="preserve">2. Здоровый ребенок – в здоровом социуме [Текст] : </w:t>
      </w:r>
      <w:proofErr w:type="spellStart"/>
      <w:r w:rsidRPr="00744ABD">
        <w:rPr>
          <w:sz w:val="22"/>
          <w:szCs w:val="22"/>
        </w:rPr>
        <w:t>науч</w:t>
      </w:r>
      <w:proofErr w:type="gramStart"/>
      <w:r w:rsidRPr="00744ABD">
        <w:rPr>
          <w:sz w:val="22"/>
          <w:szCs w:val="22"/>
        </w:rPr>
        <w:t>.-</w:t>
      </w:r>
      <w:proofErr w:type="gramEnd"/>
      <w:r w:rsidRPr="00744ABD">
        <w:rPr>
          <w:sz w:val="22"/>
          <w:szCs w:val="22"/>
        </w:rPr>
        <w:t>практ</w:t>
      </w:r>
      <w:proofErr w:type="spellEnd"/>
      <w:r w:rsidRPr="00744ABD">
        <w:rPr>
          <w:sz w:val="22"/>
          <w:szCs w:val="22"/>
        </w:rPr>
        <w:t xml:space="preserve">. сб. </w:t>
      </w:r>
      <w:proofErr w:type="spellStart"/>
      <w:r w:rsidRPr="00744ABD">
        <w:rPr>
          <w:sz w:val="22"/>
          <w:szCs w:val="22"/>
        </w:rPr>
        <w:t>инновац</w:t>
      </w:r>
      <w:proofErr w:type="spellEnd"/>
      <w:r w:rsidRPr="00744ABD">
        <w:rPr>
          <w:sz w:val="22"/>
          <w:szCs w:val="22"/>
        </w:rPr>
        <w:t xml:space="preserve">. опыта / авт.-сост. И. В. </w:t>
      </w:r>
      <w:proofErr w:type="spellStart"/>
      <w:r w:rsidRPr="00744ABD">
        <w:rPr>
          <w:sz w:val="22"/>
          <w:szCs w:val="22"/>
        </w:rPr>
        <w:t>Чупаха</w:t>
      </w:r>
      <w:proofErr w:type="spellEnd"/>
      <w:r w:rsidRPr="00744ABD">
        <w:rPr>
          <w:sz w:val="22"/>
          <w:szCs w:val="22"/>
        </w:rPr>
        <w:t xml:space="preserve"> [и др.]. – М.</w:t>
      </w:r>
      <w:proofErr w:type="gramStart"/>
      <w:r w:rsidRPr="00744ABD">
        <w:rPr>
          <w:sz w:val="22"/>
          <w:szCs w:val="22"/>
        </w:rPr>
        <w:t xml:space="preserve"> :</w:t>
      </w:r>
      <w:proofErr w:type="spellStart"/>
      <w:proofErr w:type="gramEnd"/>
      <w:r w:rsidRPr="00744ABD">
        <w:rPr>
          <w:sz w:val="22"/>
          <w:szCs w:val="22"/>
        </w:rPr>
        <w:t>Илекса</w:t>
      </w:r>
      <w:proofErr w:type="spellEnd"/>
      <w:r w:rsidRPr="00744ABD">
        <w:rPr>
          <w:sz w:val="22"/>
          <w:szCs w:val="22"/>
        </w:rPr>
        <w:t xml:space="preserve"> ; Ставрополь : </w:t>
      </w:r>
      <w:proofErr w:type="spellStart"/>
      <w:r w:rsidRPr="00744ABD">
        <w:rPr>
          <w:sz w:val="22"/>
          <w:szCs w:val="22"/>
        </w:rPr>
        <w:t>Ставропольсервисшк</w:t>
      </w:r>
      <w:proofErr w:type="spellEnd"/>
      <w:r w:rsidRPr="00744ABD">
        <w:rPr>
          <w:sz w:val="22"/>
          <w:szCs w:val="22"/>
        </w:rPr>
        <w:t xml:space="preserve">. , 1999. – 320 с.  </w:t>
      </w:r>
    </w:p>
    <w:p w:rsidR="004B288F" w:rsidRPr="00744ABD" w:rsidRDefault="004B288F" w:rsidP="004B288F">
      <w:pPr>
        <w:ind w:left="567" w:hanging="425"/>
        <w:jc w:val="both"/>
        <w:rPr>
          <w:b/>
          <w:i/>
          <w:sz w:val="22"/>
          <w:szCs w:val="22"/>
        </w:rPr>
      </w:pPr>
      <w:r w:rsidRPr="00744ABD">
        <w:rPr>
          <w:b/>
          <w:i/>
          <w:sz w:val="22"/>
          <w:szCs w:val="22"/>
        </w:rPr>
        <w:t>Авторефераты и диссертации</w:t>
      </w:r>
    </w:p>
    <w:p w:rsidR="004B288F" w:rsidRPr="00744ABD" w:rsidRDefault="004B288F" w:rsidP="004B288F">
      <w:pPr>
        <w:ind w:left="567" w:hanging="425"/>
        <w:jc w:val="both"/>
        <w:rPr>
          <w:sz w:val="22"/>
          <w:szCs w:val="22"/>
        </w:rPr>
      </w:pPr>
      <w:r w:rsidRPr="00744ABD">
        <w:rPr>
          <w:sz w:val="22"/>
          <w:szCs w:val="22"/>
        </w:rPr>
        <w:t xml:space="preserve">1. Лыкова, Н. Н. Генезис языка права: начальный этап ( на материале французских и русских документов </w:t>
      </w:r>
      <w:r w:rsidRPr="00744ABD">
        <w:rPr>
          <w:sz w:val="22"/>
          <w:szCs w:val="22"/>
          <w:lang w:val="en-US"/>
        </w:rPr>
        <w:t>X</w:t>
      </w:r>
      <w:r w:rsidRPr="00744ABD">
        <w:rPr>
          <w:sz w:val="22"/>
          <w:szCs w:val="22"/>
        </w:rPr>
        <w:t>-</w:t>
      </w:r>
      <w:r w:rsidRPr="00744ABD">
        <w:rPr>
          <w:sz w:val="22"/>
          <w:szCs w:val="22"/>
          <w:lang w:val="en-US"/>
        </w:rPr>
        <w:t>XV</w:t>
      </w:r>
      <w:r w:rsidRPr="00744ABD">
        <w:rPr>
          <w:sz w:val="22"/>
          <w:szCs w:val="22"/>
        </w:rPr>
        <w:t xml:space="preserve"> веков) [Текст] : </w:t>
      </w:r>
      <w:proofErr w:type="spellStart"/>
      <w:r w:rsidRPr="00744ABD">
        <w:rPr>
          <w:sz w:val="22"/>
          <w:szCs w:val="22"/>
        </w:rPr>
        <w:t>дис</w:t>
      </w:r>
      <w:proofErr w:type="spellEnd"/>
      <w:r w:rsidRPr="00744ABD">
        <w:rPr>
          <w:sz w:val="22"/>
          <w:szCs w:val="22"/>
        </w:rPr>
        <w:t xml:space="preserve">. … д-ра </w:t>
      </w:r>
      <w:proofErr w:type="spellStart"/>
      <w:r w:rsidRPr="00744ABD">
        <w:rPr>
          <w:sz w:val="22"/>
          <w:szCs w:val="22"/>
        </w:rPr>
        <w:t>филол</w:t>
      </w:r>
      <w:proofErr w:type="spellEnd"/>
      <w:r w:rsidRPr="00744ABD">
        <w:rPr>
          <w:sz w:val="22"/>
          <w:szCs w:val="22"/>
        </w:rPr>
        <w:t xml:space="preserve">. наук / Н. Н. Лыкова ; </w:t>
      </w:r>
      <w:proofErr w:type="spellStart"/>
      <w:r w:rsidRPr="00744ABD">
        <w:rPr>
          <w:sz w:val="22"/>
          <w:szCs w:val="22"/>
        </w:rPr>
        <w:t>Урал</w:t>
      </w:r>
      <w:proofErr w:type="gramStart"/>
      <w:r w:rsidRPr="00744ABD">
        <w:rPr>
          <w:sz w:val="22"/>
          <w:szCs w:val="22"/>
        </w:rPr>
        <w:t>.г</w:t>
      </w:r>
      <w:proofErr w:type="gramEnd"/>
      <w:r w:rsidRPr="00744ABD">
        <w:rPr>
          <w:sz w:val="22"/>
          <w:szCs w:val="22"/>
        </w:rPr>
        <w:t>ос</w:t>
      </w:r>
      <w:proofErr w:type="spellEnd"/>
      <w:r w:rsidRPr="00744ABD">
        <w:rPr>
          <w:sz w:val="22"/>
          <w:szCs w:val="22"/>
        </w:rPr>
        <w:t xml:space="preserve">. </w:t>
      </w:r>
      <w:proofErr w:type="spellStart"/>
      <w:r w:rsidRPr="00744ABD">
        <w:rPr>
          <w:sz w:val="22"/>
          <w:szCs w:val="22"/>
        </w:rPr>
        <w:t>пед</w:t>
      </w:r>
      <w:proofErr w:type="spellEnd"/>
      <w:r w:rsidRPr="00744ABD">
        <w:rPr>
          <w:sz w:val="22"/>
          <w:szCs w:val="22"/>
        </w:rPr>
        <w:t>. ун-т. – Екатеринбург</w:t>
      </w:r>
      <w:proofErr w:type="gramStart"/>
      <w:r w:rsidRPr="00744ABD">
        <w:rPr>
          <w:sz w:val="22"/>
          <w:szCs w:val="22"/>
        </w:rPr>
        <w:t xml:space="preserve"> :</w:t>
      </w:r>
      <w:proofErr w:type="gramEnd"/>
      <w:r w:rsidRPr="00744ABD">
        <w:rPr>
          <w:sz w:val="22"/>
          <w:szCs w:val="22"/>
        </w:rPr>
        <w:t xml:space="preserve"> [б. и.], 2005. –  410 с. </w:t>
      </w:r>
    </w:p>
    <w:p w:rsidR="004B288F" w:rsidRPr="00744ABD" w:rsidRDefault="004B288F" w:rsidP="004B288F">
      <w:pPr>
        <w:ind w:left="567" w:hanging="425"/>
        <w:jc w:val="both"/>
        <w:rPr>
          <w:sz w:val="22"/>
          <w:szCs w:val="22"/>
        </w:rPr>
      </w:pPr>
      <w:r w:rsidRPr="00744ABD">
        <w:rPr>
          <w:sz w:val="22"/>
          <w:szCs w:val="22"/>
        </w:rPr>
        <w:t xml:space="preserve">2. </w:t>
      </w:r>
      <w:proofErr w:type="spellStart"/>
      <w:r w:rsidRPr="00744ABD">
        <w:rPr>
          <w:sz w:val="22"/>
          <w:szCs w:val="22"/>
        </w:rPr>
        <w:t>Питькова</w:t>
      </w:r>
      <w:proofErr w:type="spellEnd"/>
      <w:r w:rsidRPr="00744ABD">
        <w:rPr>
          <w:sz w:val="22"/>
          <w:szCs w:val="22"/>
        </w:rPr>
        <w:t xml:space="preserve">, О. А. Феномен виртуальной реальности в контексте бытия человека: опыт философского анализа [Текст] </w:t>
      </w:r>
      <w:proofErr w:type="gramStart"/>
      <w:r w:rsidRPr="00744ABD">
        <w:rPr>
          <w:sz w:val="22"/>
          <w:szCs w:val="22"/>
        </w:rPr>
        <w:t>:</w:t>
      </w:r>
      <w:proofErr w:type="spellStart"/>
      <w:r w:rsidRPr="00744ABD">
        <w:rPr>
          <w:sz w:val="22"/>
          <w:szCs w:val="22"/>
        </w:rPr>
        <w:t>а</w:t>
      </w:r>
      <w:proofErr w:type="gramEnd"/>
      <w:r w:rsidRPr="00744ABD">
        <w:rPr>
          <w:sz w:val="22"/>
          <w:szCs w:val="22"/>
        </w:rPr>
        <w:t>втореф</w:t>
      </w:r>
      <w:proofErr w:type="spellEnd"/>
      <w:r w:rsidRPr="00744ABD">
        <w:rPr>
          <w:sz w:val="22"/>
          <w:szCs w:val="22"/>
        </w:rPr>
        <w:t xml:space="preserve">. </w:t>
      </w:r>
      <w:proofErr w:type="spellStart"/>
      <w:r w:rsidRPr="00744ABD">
        <w:rPr>
          <w:sz w:val="22"/>
          <w:szCs w:val="22"/>
        </w:rPr>
        <w:t>дис</w:t>
      </w:r>
      <w:proofErr w:type="spellEnd"/>
      <w:r w:rsidRPr="00744ABD">
        <w:rPr>
          <w:sz w:val="22"/>
          <w:szCs w:val="22"/>
        </w:rPr>
        <w:t xml:space="preserve">. … д-ра филос. наук / О. А. </w:t>
      </w:r>
      <w:proofErr w:type="spellStart"/>
      <w:r w:rsidRPr="00744ABD">
        <w:rPr>
          <w:sz w:val="22"/>
          <w:szCs w:val="22"/>
        </w:rPr>
        <w:t>Питькова</w:t>
      </w:r>
      <w:proofErr w:type="spellEnd"/>
      <w:r w:rsidRPr="00744ABD">
        <w:rPr>
          <w:sz w:val="22"/>
          <w:szCs w:val="22"/>
        </w:rPr>
        <w:t>. – Магнитогорск</w:t>
      </w:r>
      <w:proofErr w:type="gramStart"/>
      <w:r w:rsidRPr="00744ABD">
        <w:rPr>
          <w:sz w:val="22"/>
          <w:szCs w:val="22"/>
        </w:rPr>
        <w:t xml:space="preserve"> :</w:t>
      </w:r>
      <w:proofErr w:type="gramEnd"/>
      <w:r w:rsidRPr="00744ABD">
        <w:rPr>
          <w:sz w:val="22"/>
          <w:szCs w:val="22"/>
        </w:rPr>
        <w:t xml:space="preserve"> [б. и.], 2005. – 46 с.  </w:t>
      </w:r>
    </w:p>
    <w:p w:rsidR="004B288F" w:rsidRPr="00744ABD" w:rsidRDefault="004B288F" w:rsidP="00744ABD">
      <w:pPr>
        <w:ind w:left="567" w:hanging="425"/>
        <w:jc w:val="center"/>
        <w:rPr>
          <w:b/>
          <w:sz w:val="22"/>
          <w:szCs w:val="22"/>
        </w:rPr>
      </w:pPr>
      <w:r w:rsidRPr="00744ABD">
        <w:rPr>
          <w:b/>
          <w:sz w:val="22"/>
          <w:szCs w:val="22"/>
        </w:rPr>
        <w:t>Аналитическое описание</w:t>
      </w:r>
    </w:p>
    <w:p w:rsidR="004B288F" w:rsidRPr="00744ABD" w:rsidRDefault="004B288F" w:rsidP="004B288F">
      <w:pPr>
        <w:ind w:left="567" w:hanging="425"/>
        <w:jc w:val="both"/>
        <w:rPr>
          <w:b/>
          <w:i/>
          <w:sz w:val="22"/>
          <w:szCs w:val="22"/>
        </w:rPr>
      </w:pPr>
      <w:r w:rsidRPr="00744ABD">
        <w:rPr>
          <w:b/>
          <w:i/>
          <w:sz w:val="22"/>
          <w:szCs w:val="22"/>
        </w:rPr>
        <w:t>Статьи из энциклопедий</w:t>
      </w:r>
    </w:p>
    <w:p w:rsidR="004B288F" w:rsidRPr="00744ABD" w:rsidRDefault="004B288F" w:rsidP="004B288F">
      <w:pPr>
        <w:ind w:left="567" w:hanging="425"/>
        <w:jc w:val="both"/>
        <w:rPr>
          <w:b/>
          <w:i/>
          <w:sz w:val="22"/>
          <w:szCs w:val="22"/>
        </w:rPr>
      </w:pPr>
      <w:r w:rsidRPr="00744ABD">
        <w:rPr>
          <w:sz w:val="22"/>
          <w:szCs w:val="22"/>
        </w:rPr>
        <w:t xml:space="preserve">1. Губкин, О. П. </w:t>
      </w:r>
      <w:proofErr w:type="spellStart"/>
      <w:r w:rsidRPr="00744ABD">
        <w:rPr>
          <w:sz w:val="22"/>
          <w:szCs w:val="22"/>
        </w:rPr>
        <w:t>Каслинское</w:t>
      </w:r>
      <w:proofErr w:type="spellEnd"/>
      <w:r w:rsidRPr="00744ABD">
        <w:rPr>
          <w:sz w:val="22"/>
          <w:szCs w:val="22"/>
        </w:rPr>
        <w:t xml:space="preserve"> литье [Текст] / О. П. Губкин, Г. П. </w:t>
      </w:r>
      <w:proofErr w:type="spellStart"/>
      <w:r w:rsidRPr="00744ABD">
        <w:rPr>
          <w:sz w:val="22"/>
          <w:szCs w:val="22"/>
        </w:rPr>
        <w:t>Шайдурова</w:t>
      </w:r>
      <w:proofErr w:type="spellEnd"/>
      <w:r w:rsidRPr="00744ABD">
        <w:rPr>
          <w:sz w:val="22"/>
          <w:szCs w:val="22"/>
        </w:rPr>
        <w:t xml:space="preserve"> // Уральская историческая энциклопедия / гл. ред. В. В. Алексеев. – Екатеринбург, 1998. – С. 256-257.  </w:t>
      </w:r>
    </w:p>
    <w:p w:rsidR="004B288F" w:rsidRPr="00744ABD" w:rsidRDefault="004B288F" w:rsidP="004B288F">
      <w:pPr>
        <w:ind w:left="567" w:hanging="425"/>
        <w:jc w:val="both"/>
        <w:rPr>
          <w:sz w:val="22"/>
          <w:szCs w:val="22"/>
        </w:rPr>
      </w:pPr>
      <w:r w:rsidRPr="00744ABD">
        <w:rPr>
          <w:sz w:val="22"/>
          <w:szCs w:val="22"/>
        </w:rPr>
        <w:t xml:space="preserve">2. Древний Египет [Текст] // Большая историческая энциклопедия / </w:t>
      </w:r>
      <w:proofErr w:type="spellStart"/>
      <w:r w:rsidRPr="00744ABD">
        <w:rPr>
          <w:sz w:val="22"/>
          <w:szCs w:val="22"/>
        </w:rPr>
        <w:t>науч</w:t>
      </w:r>
      <w:proofErr w:type="spellEnd"/>
      <w:r w:rsidRPr="00744ABD">
        <w:rPr>
          <w:sz w:val="22"/>
          <w:szCs w:val="22"/>
        </w:rPr>
        <w:t xml:space="preserve">. ред. С. В. Новиков. – М. , 2004. – С. 360-362. </w:t>
      </w:r>
    </w:p>
    <w:p w:rsidR="004B288F" w:rsidRPr="00744ABD" w:rsidRDefault="004B288F" w:rsidP="004B288F">
      <w:pPr>
        <w:ind w:left="567" w:hanging="425"/>
        <w:jc w:val="both"/>
        <w:rPr>
          <w:b/>
          <w:i/>
          <w:sz w:val="22"/>
          <w:szCs w:val="22"/>
        </w:rPr>
      </w:pPr>
      <w:r w:rsidRPr="00744ABD">
        <w:rPr>
          <w:b/>
          <w:i/>
          <w:sz w:val="22"/>
          <w:szCs w:val="22"/>
        </w:rPr>
        <w:t>Статьи из сборников</w:t>
      </w:r>
    </w:p>
    <w:p w:rsidR="004B288F" w:rsidRPr="00744ABD" w:rsidRDefault="004B288F" w:rsidP="004B288F">
      <w:pPr>
        <w:ind w:left="567" w:hanging="425"/>
        <w:jc w:val="both"/>
        <w:rPr>
          <w:sz w:val="22"/>
          <w:szCs w:val="22"/>
        </w:rPr>
      </w:pPr>
      <w:r w:rsidRPr="00744ABD">
        <w:rPr>
          <w:sz w:val="22"/>
          <w:szCs w:val="22"/>
        </w:rPr>
        <w:t xml:space="preserve">1. </w:t>
      </w:r>
      <w:proofErr w:type="spellStart"/>
      <w:r w:rsidRPr="00744ABD">
        <w:rPr>
          <w:sz w:val="22"/>
          <w:szCs w:val="22"/>
        </w:rPr>
        <w:t>Генисаретская</w:t>
      </w:r>
      <w:proofErr w:type="spellEnd"/>
      <w:r w:rsidRPr="00744ABD">
        <w:rPr>
          <w:sz w:val="22"/>
          <w:szCs w:val="22"/>
        </w:rPr>
        <w:t xml:space="preserve">, О. И. Творческая деятельность как проблема дизайна [Текст] / О. И. </w:t>
      </w:r>
      <w:proofErr w:type="spellStart"/>
      <w:r w:rsidRPr="00744ABD">
        <w:rPr>
          <w:sz w:val="22"/>
          <w:szCs w:val="22"/>
        </w:rPr>
        <w:t>Генисаретская</w:t>
      </w:r>
      <w:proofErr w:type="spellEnd"/>
      <w:r w:rsidRPr="00744ABD">
        <w:rPr>
          <w:sz w:val="22"/>
          <w:szCs w:val="22"/>
        </w:rPr>
        <w:t xml:space="preserve"> // Методология: вчера, сегодня, завтра</w:t>
      </w:r>
      <w:proofErr w:type="gramStart"/>
      <w:r w:rsidRPr="00744ABD">
        <w:rPr>
          <w:sz w:val="22"/>
          <w:szCs w:val="22"/>
        </w:rPr>
        <w:t xml:space="preserve"> :</w:t>
      </w:r>
      <w:proofErr w:type="gramEnd"/>
      <w:r w:rsidRPr="00744ABD">
        <w:rPr>
          <w:sz w:val="22"/>
          <w:szCs w:val="22"/>
        </w:rPr>
        <w:t xml:space="preserve"> в 3 т. / ред.-сост. Г. Г. Копылов, М. С. </w:t>
      </w:r>
      <w:proofErr w:type="spellStart"/>
      <w:r w:rsidRPr="00744ABD">
        <w:rPr>
          <w:sz w:val="22"/>
          <w:szCs w:val="22"/>
        </w:rPr>
        <w:t>Храпченко</w:t>
      </w:r>
      <w:proofErr w:type="spellEnd"/>
      <w:r w:rsidRPr="00744ABD">
        <w:rPr>
          <w:sz w:val="22"/>
          <w:szCs w:val="22"/>
        </w:rPr>
        <w:t xml:space="preserve">. – М. , 2005. – Т. 2. – С. 247-278.  </w:t>
      </w:r>
    </w:p>
    <w:p w:rsidR="004B288F" w:rsidRPr="00744ABD" w:rsidRDefault="004B288F" w:rsidP="004B288F">
      <w:pPr>
        <w:ind w:left="567" w:hanging="425"/>
        <w:jc w:val="both"/>
        <w:rPr>
          <w:sz w:val="22"/>
          <w:szCs w:val="22"/>
        </w:rPr>
      </w:pPr>
      <w:r w:rsidRPr="00744ABD">
        <w:rPr>
          <w:sz w:val="22"/>
          <w:szCs w:val="22"/>
        </w:rPr>
        <w:t>2. Грунт, Е. В. Россия на пути от тоталитарной к демократической культуре [Текст] / Е. В. Грунт // Социология в российской провинции</w:t>
      </w:r>
      <w:proofErr w:type="gramStart"/>
      <w:r w:rsidRPr="00744ABD">
        <w:rPr>
          <w:sz w:val="22"/>
          <w:szCs w:val="22"/>
        </w:rPr>
        <w:t xml:space="preserve">  :</w:t>
      </w:r>
      <w:proofErr w:type="gramEnd"/>
      <w:r w:rsidRPr="00744ABD">
        <w:rPr>
          <w:sz w:val="22"/>
          <w:szCs w:val="22"/>
        </w:rPr>
        <w:t xml:space="preserve"> тенденции и перспективы развития. – Екатеринбург, 2002. – Ч. 1. – С. 92-100. </w:t>
      </w:r>
    </w:p>
    <w:p w:rsidR="004B288F" w:rsidRPr="00744ABD" w:rsidRDefault="004B288F" w:rsidP="004B288F">
      <w:pPr>
        <w:ind w:left="567" w:hanging="425"/>
        <w:jc w:val="both"/>
        <w:rPr>
          <w:b/>
          <w:i/>
          <w:sz w:val="22"/>
          <w:szCs w:val="22"/>
        </w:rPr>
      </w:pPr>
      <w:r w:rsidRPr="00744ABD">
        <w:rPr>
          <w:b/>
          <w:i/>
          <w:sz w:val="22"/>
          <w:szCs w:val="22"/>
        </w:rPr>
        <w:t>Статьи из журналов и газет</w:t>
      </w:r>
    </w:p>
    <w:p w:rsidR="004B288F" w:rsidRPr="00744ABD" w:rsidRDefault="004B288F" w:rsidP="004B288F">
      <w:pPr>
        <w:ind w:left="567" w:hanging="425"/>
        <w:jc w:val="both"/>
        <w:rPr>
          <w:sz w:val="22"/>
          <w:szCs w:val="22"/>
        </w:rPr>
      </w:pPr>
      <w:r w:rsidRPr="00744ABD">
        <w:rPr>
          <w:sz w:val="22"/>
          <w:szCs w:val="22"/>
        </w:rPr>
        <w:t>1. Анкудинов, К. Н. Напролом [Текст]</w:t>
      </w:r>
      <w:proofErr w:type="gramStart"/>
      <w:r w:rsidRPr="00744ABD">
        <w:rPr>
          <w:sz w:val="22"/>
          <w:szCs w:val="22"/>
        </w:rPr>
        <w:t xml:space="preserve"> :</w:t>
      </w:r>
      <w:proofErr w:type="gramEnd"/>
      <w:r w:rsidRPr="00744ABD">
        <w:rPr>
          <w:sz w:val="22"/>
          <w:szCs w:val="22"/>
        </w:rPr>
        <w:t xml:space="preserve"> размышления о поэзии Ю. Кузнецова / К. Н. Анкудинов // Новый мир. – 2005. – №  2. – С. 137-152.    </w:t>
      </w:r>
    </w:p>
    <w:p w:rsidR="004B288F" w:rsidRPr="00744ABD" w:rsidRDefault="004B288F" w:rsidP="004B288F">
      <w:pPr>
        <w:ind w:left="567" w:hanging="425"/>
        <w:jc w:val="both"/>
        <w:rPr>
          <w:sz w:val="22"/>
          <w:szCs w:val="22"/>
        </w:rPr>
      </w:pPr>
      <w:r w:rsidRPr="00744ABD">
        <w:rPr>
          <w:sz w:val="22"/>
          <w:szCs w:val="22"/>
        </w:rPr>
        <w:t xml:space="preserve">2. Даниленко, О. А. Язык конфликта как объект </w:t>
      </w:r>
      <w:proofErr w:type="spellStart"/>
      <w:r w:rsidRPr="00744ABD">
        <w:rPr>
          <w:sz w:val="22"/>
          <w:szCs w:val="22"/>
        </w:rPr>
        <w:t>лингвосоциологии</w:t>
      </w:r>
      <w:proofErr w:type="spellEnd"/>
      <w:r w:rsidRPr="00744ABD">
        <w:rPr>
          <w:sz w:val="22"/>
          <w:szCs w:val="22"/>
        </w:rPr>
        <w:t xml:space="preserve"> [Текст] / О. А. Даниленко // </w:t>
      </w:r>
      <w:proofErr w:type="spellStart"/>
      <w:r w:rsidRPr="00744ABD">
        <w:rPr>
          <w:sz w:val="22"/>
          <w:szCs w:val="22"/>
        </w:rPr>
        <w:t>Социс</w:t>
      </w:r>
      <w:proofErr w:type="spellEnd"/>
      <w:r w:rsidRPr="00744ABD">
        <w:rPr>
          <w:sz w:val="22"/>
          <w:szCs w:val="22"/>
        </w:rPr>
        <w:t xml:space="preserve">. – 2006. – №  4. – С. 89-98. </w:t>
      </w:r>
    </w:p>
    <w:p w:rsidR="004B288F" w:rsidRPr="00744ABD" w:rsidRDefault="004B288F" w:rsidP="004B288F">
      <w:pPr>
        <w:ind w:left="567" w:hanging="425"/>
        <w:jc w:val="both"/>
        <w:rPr>
          <w:b/>
          <w:sz w:val="22"/>
          <w:szCs w:val="22"/>
        </w:rPr>
      </w:pPr>
      <w:r w:rsidRPr="00744ABD">
        <w:rPr>
          <w:b/>
          <w:sz w:val="22"/>
          <w:szCs w:val="22"/>
        </w:rPr>
        <w:t>Нормативные документы</w:t>
      </w:r>
    </w:p>
    <w:p w:rsidR="004B288F" w:rsidRPr="00744ABD" w:rsidRDefault="004B288F" w:rsidP="004B288F">
      <w:pPr>
        <w:ind w:left="567" w:hanging="425"/>
        <w:jc w:val="both"/>
        <w:rPr>
          <w:sz w:val="22"/>
          <w:szCs w:val="22"/>
        </w:rPr>
      </w:pPr>
      <w:r w:rsidRPr="00744ABD">
        <w:rPr>
          <w:sz w:val="22"/>
          <w:szCs w:val="22"/>
        </w:rPr>
        <w:t>1. Конституция Российской  Федерации [Текст]</w:t>
      </w:r>
      <w:proofErr w:type="gramStart"/>
      <w:r w:rsidRPr="00744ABD">
        <w:rPr>
          <w:sz w:val="22"/>
          <w:szCs w:val="22"/>
        </w:rPr>
        <w:t xml:space="preserve"> :</w:t>
      </w:r>
      <w:proofErr w:type="gramEnd"/>
      <w:r w:rsidRPr="00744ABD">
        <w:rPr>
          <w:sz w:val="22"/>
          <w:szCs w:val="22"/>
        </w:rPr>
        <w:t xml:space="preserve"> принята </w:t>
      </w:r>
      <w:proofErr w:type="spellStart"/>
      <w:r w:rsidRPr="00744ABD">
        <w:rPr>
          <w:sz w:val="22"/>
          <w:szCs w:val="22"/>
        </w:rPr>
        <w:t>всенар</w:t>
      </w:r>
      <w:proofErr w:type="spellEnd"/>
      <w:r w:rsidRPr="00744ABD">
        <w:rPr>
          <w:sz w:val="22"/>
          <w:szCs w:val="22"/>
        </w:rPr>
        <w:t xml:space="preserve">. голосованием 12 дек. 1993 г. – М. : Норма : </w:t>
      </w:r>
      <w:proofErr w:type="spellStart"/>
      <w:r w:rsidRPr="00744ABD">
        <w:rPr>
          <w:sz w:val="22"/>
          <w:szCs w:val="22"/>
        </w:rPr>
        <w:t>Норма-Инфра-М</w:t>
      </w:r>
      <w:proofErr w:type="spellEnd"/>
      <w:r w:rsidRPr="00744ABD">
        <w:rPr>
          <w:sz w:val="22"/>
          <w:szCs w:val="22"/>
        </w:rPr>
        <w:t xml:space="preserve">, 2002. – 128 с.   </w:t>
      </w:r>
    </w:p>
    <w:p w:rsidR="004B288F" w:rsidRPr="00744ABD" w:rsidRDefault="004B288F" w:rsidP="004B288F">
      <w:pPr>
        <w:ind w:left="567" w:hanging="425"/>
        <w:jc w:val="both"/>
        <w:rPr>
          <w:sz w:val="22"/>
          <w:szCs w:val="22"/>
        </w:rPr>
      </w:pPr>
      <w:r w:rsidRPr="00744ABD">
        <w:rPr>
          <w:sz w:val="22"/>
          <w:szCs w:val="22"/>
        </w:rPr>
        <w:t>2. Кодекс РСРФСР об административных правонарушениях [Текст]</w:t>
      </w:r>
      <w:proofErr w:type="gramStart"/>
      <w:r w:rsidRPr="00744ABD">
        <w:rPr>
          <w:sz w:val="22"/>
          <w:szCs w:val="22"/>
        </w:rPr>
        <w:t xml:space="preserve"> :</w:t>
      </w:r>
      <w:proofErr w:type="gramEnd"/>
      <w:r w:rsidRPr="00744ABD">
        <w:rPr>
          <w:sz w:val="22"/>
          <w:szCs w:val="22"/>
        </w:rPr>
        <w:t xml:space="preserve"> [с </w:t>
      </w:r>
      <w:proofErr w:type="spellStart"/>
      <w:r w:rsidRPr="00744ABD">
        <w:rPr>
          <w:sz w:val="22"/>
          <w:szCs w:val="22"/>
        </w:rPr>
        <w:t>изм</w:t>
      </w:r>
      <w:proofErr w:type="spellEnd"/>
      <w:r w:rsidRPr="00744ABD">
        <w:rPr>
          <w:sz w:val="22"/>
          <w:szCs w:val="22"/>
        </w:rPr>
        <w:t>. и доп. на 19 июля 1997 г.] // Сборник кодексов Российской Федерации. – 4-е изд. – М. , 1998. – С. 7-69.</w:t>
      </w:r>
    </w:p>
    <w:p w:rsidR="004B288F" w:rsidRPr="00744ABD" w:rsidRDefault="004B288F" w:rsidP="00744ABD">
      <w:pPr>
        <w:ind w:left="567" w:hanging="425"/>
        <w:jc w:val="both"/>
        <w:rPr>
          <w:sz w:val="22"/>
          <w:szCs w:val="22"/>
        </w:rPr>
      </w:pPr>
      <w:r w:rsidRPr="00744ABD">
        <w:rPr>
          <w:sz w:val="22"/>
          <w:szCs w:val="22"/>
        </w:rPr>
        <w:t xml:space="preserve">3. Комментарий к Уголовному кодексу Российской Федерации [Текст] / под  </w:t>
      </w:r>
      <w:proofErr w:type="spellStart"/>
      <w:r w:rsidRPr="00744ABD">
        <w:rPr>
          <w:sz w:val="22"/>
          <w:szCs w:val="22"/>
        </w:rPr>
        <w:t>общ</w:t>
      </w:r>
      <w:proofErr w:type="gramStart"/>
      <w:r w:rsidRPr="00744ABD">
        <w:rPr>
          <w:sz w:val="22"/>
          <w:szCs w:val="22"/>
        </w:rPr>
        <w:t>.р</w:t>
      </w:r>
      <w:proofErr w:type="gramEnd"/>
      <w:r w:rsidRPr="00744ABD">
        <w:rPr>
          <w:sz w:val="22"/>
          <w:szCs w:val="22"/>
        </w:rPr>
        <w:t>ед</w:t>
      </w:r>
      <w:proofErr w:type="spellEnd"/>
      <w:r w:rsidRPr="00744ABD">
        <w:rPr>
          <w:sz w:val="22"/>
          <w:szCs w:val="22"/>
        </w:rPr>
        <w:t>. В. М. Лебедева. – М.</w:t>
      </w:r>
      <w:proofErr w:type="gramStart"/>
      <w:r w:rsidRPr="00744ABD">
        <w:rPr>
          <w:sz w:val="22"/>
          <w:szCs w:val="22"/>
        </w:rPr>
        <w:t xml:space="preserve"> :</w:t>
      </w:r>
      <w:proofErr w:type="gramEnd"/>
      <w:r w:rsidRPr="00744ABD">
        <w:rPr>
          <w:sz w:val="22"/>
          <w:szCs w:val="22"/>
        </w:rPr>
        <w:t xml:space="preserve"> Норма : Норма–</w:t>
      </w:r>
      <w:proofErr w:type="spellStart"/>
      <w:r w:rsidRPr="00744ABD">
        <w:rPr>
          <w:sz w:val="22"/>
          <w:szCs w:val="22"/>
        </w:rPr>
        <w:t>Инфра-М</w:t>
      </w:r>
      <w:proofErr w:type="spellEnd"/>
      <w:r w:rsidRPr="00744ABD">
        <w:rPr>
          <w:sz w:val="22"/>
          <w:szCs w:val="22"/>
        </w:rPr>
        <w:t>, 2002. – 880 с.</w:t>
      </w:r>
      <w:bookmarkStart w:id="2" w:name="_GoBack"/>
      <w:bookmarkEnd w:id="2"/>
    </w:p>
    <w:p w:rsidR="004B288F" w:rsidRPr="00744ABD" w:rsidRDefault="004B288F" w:rsidP="004B288F">
      <w:pPr>
        <w:ind w:left="567" w:hanging="425"/>
        <w:jc w:val="both"/>
        <w:rPr>
          <w:b/>
          <w:sz w:val="22"/>
          <w:szCs w:val="22"/>
        </w:rPr>
      </w:pPr>
      <w:r w:rsidRPr="00744ABD">
        <w:rPr>
          <w:b/>
          <w:sz w:val="22"/>
          <w:szCs w:val="22"/>
        </w:rPr>
        <w:t>Электронные ресурсы</w:t>
      </w:r>
    </w:p>
    <w:p w:rsidR="004B288F" w:rsidRPr="00744ABD" w:rsidRDefault="004B288F" w:rsidP="004B288F">
      <w:pPr>
        <w:ind w:left="567" w:hanging="425"/>
        <w:jc w:val="both"/>
        <w:rPr>
          <w:b/>
          <w:i/>
          <w:sz w:val="22"/>
          <w:szCs w:val="22"/>
        </w:rPr>
      </w:pPr>
      <w:r w:rsidRPr="00744ABD">
        <w:rPr>
          <w:b/>
          <w:i/>
          <w:sz w:val="22"/>
          <w:szCs w:val="22"/>
        </w:rPr>
        <w:t>Ресурсы локального доступа</w:t>
      </w:r>
    </w:p>
    <w:p w:rsidR="004B288F" w:rsidRPr="00744ABD" w:rsidRDefault="004B288F" w:rsidP="004B288F">
      <w:pPr>
        <w:ind w:left="567" w:hanging="425"/>
        <w:jc w:val="both"/>
        <w:rPr>
          <w:sz w:val="22"/>
          <w:szCs w:val="22"/>
        </w:rPr>
      </w:pPr>
      <w:r w:rsidRPr="00744ABD">
        <w:rPr>
          <w:sz w:val="22"/>
          <w:szCs w:val="22"/>
        </w:rPr>
        <w:t xml:space="preserve">1. Большая российская юридическая энциклопедия [Электронный ресурс] : </w:t>
      </w:r>
      <w:proofErr w:type="spellStart"/>
      <w:r w:rsidRPr="00744ABD">
        <w:rPr>
          <w:sz w:val="22"/>
          <w:szCs w:val="22"/>
        </w:rPr>
        <w:t>электрон</w:t>
      </w:r>
      <w:proofErr w:type="gramStart"/>
      <w:r w:rsidRPr="00744ABD">
        <w:rPr>
          <w:sz w:val="22"/>
          <w:szCs w:val="22"/>
        </w:rPr>
        <w:t>.п</w:t>
      </w:r>
      <w:proofErr w:type="gramEnd"/>
      <w:r w:rsidRPr="00744ABD">
        <w:rPr>
          <w:sz w:val="22"/>
          <w:szCs w:val="22"/>
        </w:rPr>
        <w:t>равовой</w:t>
      </w:r>
      <w:proofErr w:type="spellEnd"/>
      <w:r w:rsidRPr="00744ABD">
        <w:rPr>
          <w:sz w:val="22"/>
          <w:szCs w:val="22"/>
        </w:rPr>
        <w:t xml:space="preserve"> справ. – </w:t>
      </w:r>
      <w:proofErr w:type="spellStart"/>
      <w:r w:rsidRPr="00744ABD">
        <w:rPr>
          <w:sz w:val="22"/>
          <w:szCs w:val="22"/>
        </w:rPr>
        <w:t>Электрон</w:t>
      </w:r>
      <w:proofErr w:type="gramStart"/>
      <w:r w:rsidRPr="00744ABD">
        <w:rPr>
          <w:sz w:val="22"/>
          <w:szCs w:val="22"/>
        </w:rPr>
        <w:t>.д</w:t>
      </w:r>
      <w:proofErr w:type="gramEnd"/>
      <w:r w:rsidRPr="00744ABD">
        <w:rPr>
          <w:sz w:val="22"/>
          <w:szCs w:val="22"/>
        </w:rPr>
        <w:t>ан</w:t>
      </w:r>
      <w:proofErr w:type="spellEnd"/>
      <w:r w:rsidRPr="00744ABD">
        <w:rPr>
          <w:sz w:val="22"/>
          <w:szCs w:val="22"/>
        </w:rPr>
        <w:t xml:space="preserve">. – СПб. : Кодекс, сор. 2000. – 1 </w:t>
      </w:r>
      <w:proofErr w:type="spellStart"/>
      <w:r w:rsidRPr="00744ABD">
        <w:rPr>
          <w:sz w:val="22"/>
          <w:szCs w:val="22"/>
        </w:rPr>
        <w:t>электрон</w:t>
      </w:r>
      <w:proofErr w:type="gramStart"/>
      <w:r w:rsidRPr="00744ABD">
        <w:rPr>
          <w:sz w:val="22"/>
          <w:szCs w:val="22"/>
        </w:rPr>
        <w:t>.о</w:t>
      </w:r>
      <w:proofErr w:type="gramEnd"/>
      <w:r w:rsidRPr="00744ABD">
        <w:rPr>
          <w:sz w:val="22"/>
          <w:szCs w:val="22"/>
        </w:rPr>
        <w:t>пт</w:t>
      </w:r>
      <w:proofErr w:type="spellEnd"/>
      <w:r w:rsidRPr="00744ABD">
        <w:rPr>
          <w:sz w:val="22"/>
          <w:szCs w:val="22"/>
        </w:rPr>
        <w:t>. диск (</w:t>
      </w:r>
      <w:r w:rsidRPr="00744ABD">
        <w:rPr>
          <w:sz w:val="22"/>
          <w:szCs w:val="22"/>
          <w:lang w:val="en-US"/>
        </w:rPr>
        <w:t>CD</w:t>
      </w:r>
      <w:r w:rsidRPr="00744ABD">
        <w:rPr>
          <w:sz w:val="22"/>
          <w:szCs w:val="22"/>
        </w:rPr>
        <w:t>-</w:t>
      </w:r>
      <w:r w:rsidRPr="00744ABD">
        <w:rPr>
          <w:sz w:val="22"/>
          <w:szCs w:val="22"/>
          <w:lang w:val="en-US"/>
        </w:rPr>
        <w:t>ROM</w:t>
      </w:r>
      <w:r w:rsidRPr="00744ABD">
        <w:rPr>
          <w:sz w:val="22"/>
          <w:szCs w:val="22"/>
        </w:rPr>
        <w:t>).</w:t>
      </w:r>
    </w:p>
    <w:p w:rsidR="004B288F" w:rsidRPr="00744ABD" w:rsidRDefault="004B288F" w:rsidP="004B288F">
      <w:pPr>
        <w:ind w:left="567" w:hanging="425"/>
        <w:jc w:val="both"/>
        <w:rPr>
          <w:sz w:val="22"/>
          <w:szCs w:val="22"/>
        </w:rPr>
      </w:pPr>
      <w:r w:rsidRPr="00744ABD">
        <w:rPr>
          <w:sz w:val="22"/>
          <w:szCs w:val="22"/>
        </w:rPr>
        <w:t xml:space="preserve">2. Даль, В. И. Толковый словарь живого великорусского языка [Электронный ресурс] </w:t>
      </w:r>
      <w:proofErr w:type="gramStart"/>
      <w:r w:rsidRPr="00744ABD">
        <w:rPr>
          <w:sz w:val="22"/>
          <w:szCs w:val="22"/>
        </w:rPr>
        <w:t>:</w:t>
      </w:r>
      <w:proofErr w:type="spellStart"/>
      <w:r w:rsidRPr="00744ABD">
        <w:rPr>
          <w:sz w:val="22"/>
          <w:szCs w:val="22"/>
        </w:rPr>
        <w:t>п</w:t>
      </w:r>
      <w:proofErr w:type="gramEnd"/>
      <w:r w:rsidRPr="00744ABD">
        <w:rPr>
          <w:sz w:val="22"/>
          <w:szCs w:val="22"/>
        </w:rPr>
        <w:t>одгот</w:t>
      </w:r>
      <w:proofErr w:type="spellEnd"/>
      <w:r w:rsidRPr="00744ABD">
        <w:rPr>
          <w:sz w:val="22"/>
          <w:szCs w:val="22"/>
        </w:rPr>
        <w:t xml:space="preserve">. по 2-му </w:t>
      </w:r>
      <w:proofErr w:type="spellStart"/>
      <w:r w:rsidRPr="00744ABD">
        <w:rPr>
          <w:sz w:val="22"/>
          <w:szCs w:val="22"/>
        </w:rPr>
        <w:t>печ</w:t>
      </w:r>
      <w:proofErr w:type="spellEnd"/>
      <w:r w:rsidRPr="00744ABD">
        <w:rPr>
          <w:sz w:val="22"/>
          <w:szCs w:val="22"/>
        </w:rPr>
        <w:t xml:space="preserve">. изд. 1880-1882 гг. / В. И. Даль. – </w:t>
      </w:r>
      <w:proofErr w:type="spellStart"/>
      <w:r w:rsidRPr="00744ABD">
        <w:rPr>
          <w:sz w:val="22"/>
          <w:szCs w:val="22"/>
        </w:rPr>
        <w:t>Электрон</w:t>
      </w:r>
      <w:proofErr w:type="gramStart"/>
      <w:r w:rsidRPr="00744ABD">
        <w:rPr>
          <w:sz w:val="22"/>
          <w:szCs w:val="22"/>
        </w:rPr>
        <w:t>.д</w:t>
      </w:r>
      <w:proofErr w:type="gramEnd"/>
      <w:r w:rsidRPr="00744ABD">
        <w:rPr>
          <w:sz w:val="22"/>
          <w:szCs w:val="22"/>
        </w:rPr>
        <w:t>ан</w:t>
      </w:r>
      <w:proofErr w:type="spellEnd"/>
      <w:r w:rsidRPr="00744ABD">
        <w:rPr>
          <w:sz w:val="22"/>
          <w:szCs w:val="22"/>
        </w:rPr>
        <w:t xml:space="preserve">. – М. : АСТ [и др.], 1998. – 1 </w:t>
      </w:r>
      <w:proofErr w:type="spellStart"/>
      <w:r w:rsidRPr="00744ABD">
        <w:rPr>
          <w:sz w:val="22"/>
          <w:szCs w:val="22"/>
        </w:rPr>
        <w:t>электрон</w:t>
      </w:r>
      <w:proofErr w:type="gramStart"/>
      <w:r w:rsidRPr="00744ABD">
        <w:rPr>
          <w:sz w:val="22"/>
          <w:szCs w:val="22"/>
        </w:rPr>
        <w:t>.о</w:t>
      </w:r>
      <w:proofErr w:type="gramEnd"/>
      <w:r w:rsidRPr="00744ABD">
        <w:rPr>
          <w:sz w:val="22"/>
          <w:szCs w:val="22"/>
        </w:rPr>
        <w:t>пт</w:t>
      </w:r>
      <w:proofErr w:type="spellEnd"/>
      <w:r w:rsidRPr="00744ABD">
        <w:rPr>
          <w:sz w:val="22"/>
          <w:szCs w:val="22"/>
        </w:rPr>
        <w:t>. диск (</w:t>
      </w:r>
      <w:r w:rsidRPr="00744ABD">
        <w:rPr>
          <w:sz w:val="22"/>
          <w:szCs w:val="22"/>
          <w:lang w:val="en-US"/>
        </w:rPr>
        <w:t>CD</w:t>
      </w:r>
      <w:r w:rsidRPr="00744ABD">
        <w:rPr>
          <w:sz w:val="22"/>
          <w:szCs w:val="22"/>
        </w:rPr>
        <w:t>-</w:t>
      </w:r>
      <w:r w:rsidRPr="00744ABD">
        <w:rPr>
          <w:sz w:val="22"/>
          <w:szCs w:val="22"/>
          <w:lang w:val="en-US"/>
        </w:rPr>
        <w:t>ROM</w:t>
      </w:r>
      <w:r w:rsidRPr="00744ABD">
        <w:rPr>
          <w:sz w:val="22"/>
          <w:szCs w:val="22"/>
        </w:rPr>
        <w:t>).</w:t>
      </w:r>
    </w:p>
    <w:p w:rsidR="004B288F" w:rsidRPr="00744ABD" w:rsidRDefault="004B288F" w:rsidP="004B288F">
      <w:pPr>
        <w:ind w:left="567" w:hanging="425"/>
        <w:jc w:val="both"/>
        <w:rPr>
          <w:b/>
          <w:i/>
          <w:sz w:val="22"/>
          <w:szCs w:val="22"/>
        </w:rPr>
      </w:pPr>
      <w:r w:rsidRPr="00744ABD">
        <w:rPr>
          <w:b/>
          <w:i/>
          <w:sz w:val="22"/>
          <w:szCs w:val="22"/>
        </w:rPr>
        <w:lastRenderedPageBreak/>
        <w:t xml:space="preserve"> Ресурсы удаленного доступа</w:t>
      </w:r>
    </w:p>
    <w:p w:rsidR="004B288F" w:rsidRPr="00744ABD" w:rsidRDefault="004B288F" w:rsidP="004B288F">
      <w:pPr>
        <w:ind w:left="567" w:hanging="425"/>
        <w:jc w:val="both"/>
        <w:rPr>
          <w:sz w:val="22"/>
          <w:szCs w:val="22"/>
        </w:rPr>
      </w:pPr>
      <w:r w:rsidRPr="00744ABD">
        <w:rPr>
          <w:sz w:val="22"/>
          <w:szCs w:val="22"/>
        </w:rPr>
        <w:t xml:space="preserve">1. Артамонова, Е. И. Философско-педагогические основы развития духовной культуры учителя [Текст] </w:t>
      </w:r>
      <w:proofErr w:type="gramStart"/>
      <w:r w:rsidRPr="00744ABD">
        <w:rPr>
          <w:sz w:val="22"/>
          <w:szCs w:val="22"/>
        </w:rPr>
        <w:t>:</w:t>
      </w:r>
      <w:proofErr w:type="spellStart"/>
      <w:r w:rsidRPr="00744ABD">
        <w:rPr>
          <w:sz w:val="22"/>
          <w:szCs w:val="22"/>
        </w:rPr>
        <w:t>а</w:t>
      </w:r>
      <w:proofErr w:type="gramEnd"/>
      <w:r w:rsidRPr="00744ABD">
        <w:rPr>
          <w:sz w:val="22"/>
          <w:szCs w:val="22"/>
        </w:rPr>
        <w:t>втореф</w:t>
      </w:r>
      <w:proofErr w:type="spellEnd"/>
      <w:r w:rsidRPr="00744ABD">
        <w:rPr>
          <w:sz w:val="22"/>
          <w:szCs w:val="22"/>
        </w:rPr>
        <w:t xml:space="preserve">. </w:t>
      </w:r>
      <w:proofErr w:type="spellStart"/>
      <w:r w:rsidRPr="00744ABD">
        <w:rPr>
          <w:sz w:val="22"/>
          <w:szCs w:val="22"/>
        </w:rPr>
        <w:t>дис</w:t>
      </w:r>
      <w:proofErr w:type="spellEnd"/>
      <w:r w:rsidRPr="00744ABD">
        <w:rPr>
          <w:sz w:val="22"/>
          <w:szCs w:val="22"/>
        </w:rPr>
        <w:t xml:space="preserve">… канд. </w:t>
      </w:r>
      <w:proofErr w:type="spellStart"/>
      <w:r w:rsidRPr="00744ABD">
        <w:rPr>
          <w:sz w:val="22"/>
          <w:szCs w:val="22"/>
        </w:rPr>
        <w:t>пед</w:t>
      </w:r>
      <w:proofErr w:type="spellEnd"/>
      <w:r w:rsidRPr="00744ABD">
        <w:rPr>
          <w:sz w:val="22"/>
          <w:szCs w:val="22"/>
        </w:rPr>
        <w:t>. наук / Е. И. Артамонова. – М. , 2002. – Режим доступа</w:t>
      </w:r>
      <w:proofErr w:type="gramStart"/>
      <w:r w:rsidRPr="00744ABD">
        <w:rPr>
          <w:sz w:val="22"/>
          <w:szCs w:val="22"/>
        </w:rPr>
        <w:t xml:space="preserve"> :</w:t>
      </w:r>
      <w:proofErr w:type="gramEnd"/>
    </w:p>
    <w:p w:rsidR="004B288F" w:rsidRPr="00744ABD" w:rsidRDefault="00074094" w:rsidP="004B288F">
      <w:pPr>
        <w:ind w:left="567" w:hanging="425"/>
        <w:jc w:val="both"/>
        <w:rPr>
          <w:sz w:val="22"/>
          <w:szCs w:val="22"/>
        </w:rPr>
      </w:pPr>
      <w:hyperlink r:id="rId16" w:history="1">
        <w:r w:rsidR="004B288F" w:rsidRPr="00744ABD">
          <w:rPr>
            <w:rStyle w:val="a8"/>
            <w:sz w:val="22"/>
            <w:szCs w:val="22"/>
            <w:lang w:val="en-US"/>
          </w:rPr>
          <w:t>http</w:t>
        </w:r>
        <w:r w:rsidR="004B288F" w:rsidRPr="00744ABD">
          <w:rPr>
            <w:rStyle w:val="a8"/>
            <w:sz w:val="22"/>
            <w:szCs w:val="22"/>
          </w:rPr>
          <w:t>://</w:t>
        </w:r>
        <w:proofErr w:type="spellStart"/>
        <w:r w:rsidR="004B288F" w:rsidRPr="00744ABD">
          <w:rPr>
            <w:rStyle w:val="a8"/>
            <w:sz w:val="22"/>
            <w:szCs w:val="22"/>
            <w:lang w:val="en-US"/>
          </w:rPr>
          <w:t>dissertationl</w:t>
        </w:r>
        <w:proofErr w:type="spellEnd"/>
        <w:r w:rsidR="004B288F" w:rsidRPr="00744ABD">
          <w:rPr>
            <w:rStyle w:val="a8"/>
            <w:sz w:val="22"/>
            <w:szCs w:val="22"/>
          </w:rPr>
          <w:t>.</w:t>
        </w:r>
        <w:proofErr w:type="spellStart"/>
        <w:r w:rsidR="004B288F" w:rsidRPr="00744ABD">
          <w:rPr>
            <w:rStyle w:val="a8"/>
            <w:sz w:val="22"/>
            <w:szCs w:val="22"/>
            <w:lang w:val="en-US"/>
          </w:rPr>
          <w:t>narod</w:t>
        </w:r>
        <w:proofErr w:type="spellEnd"/>
        <w:r w:rsidR="004B288F" w:rsidRPr="00744ABD">
          <w:rPr>
            <w:rStyle w:val="a8"/>
            <w:sz w:val="22"/>
            <w:szCs w:val="22"/>
          </w:rPr>
          <w:t>.</w:t>
        </w:r>
        <w:r w:rsidR="004B288F" w:rsidRPr="00744ABD">
          <w:rPr>
            <w:rStyle w:val="a8"/>
            <w:sz w:val="22"/>
            <w:szCs w:val="22"/>
            <w:lang w:val="en-US"/>
          </w:rPr>
          <w:t>ru</w:t>
        </w:r>
        <w:r w:rsidR="004B288F" w:rsidRPr="00744ABD">
          <w:rPr>
            <w:rStyle w:val="a8"/>
            <w:sz w:val="22"/>
            <w:szCs w:val="22"/>
          </w:rPr>
          <w:t>/</w:t>
        </w:r>
        <w:proofErr w:type="spellStart"/>
        <w:r w:rsidR="004B288F" w:rsidRPr="00744ABD">
          <w:rPr>
            <w:rStyle w:val="a8"/>
            <w:sz w:val="22"/>
            <w:szCs w:val="22"/>
            <w:lang w:val="en-US"/>
          </w:rPr>
          <w:t>avtoreferats</w:t>
        </w:r>
        <w:proofErr w:type="spellEnd"/>
        <w:r w:rsidR="004B288F" w:rsidRPr="00744ABD">
          <w:rPr>
            <w:rStyle w:val="a8"/>
            <w:sz w:val="22"/>
            <w:szCs w:val="22"/>
          </w:rPr>
          <w:t>1</w:t>
        </w:r>
      </w:hyperlink>
      <w:r w:rsidR="004B288F" w:rsidRPr="00744ABD">
        <w:rPr>
          <w:sz w:val="22"/>
          <w:szCs w:val="22"/>
        </w:rPr>
        <w:t xml:space="preserve">.  </w:t>
      </w:r>
    </w:p>
    <w:p w:rsidR="004B288F" w:rsidRPr="00744ABD" w:rsidRDefault="004B288F" w:rsidP="004B288F">
      <w:pPr>
        <w:ind w:left="567" w:hanging="425"/>
        <w:jc w:val="both"/>
        <w:rPr>
          <w:sz w:val="22"/>
          <w:szCs w:val="22"/>
        </w:rPr>
      </w:pPr>
      <w:r w:rsidRPr="00744ABD">
        <w:rPr>
          <w:sz w:val="22"/>
          <w:szCs w:val="22"/>
        </w:rPr>
        <w:t xml:space="preserve">2. Исследовано в России [Электронный ресурс] </w:t>
      </w:r>
      <w:proofErr w:type="gramStart"/>
      <w:r w:rsidRPr="00744ABD">
        <w:rPr>
          <w:sz w:val="22"/>
          <w:szCs w:val="22"/>
        </w:rPr>
        <w:t>:</w:t>
      </w:r>
      <w:proofErr w:type="spellStart"/>
      <w:r w:rsidRPr="00744ABD">
        <w:rPr>
          <w:sz w:val="22"/>
          <w:szCs w:val="22"/>
        </w:rPr>
        <w:t>м</w:t>
      </w:r>
      <w:proofErr w:type="gramEnd"/>
      <w:r w:rsidRPr="00744ABD">
        <w:rPr>
          <w:sz w:val="22"/>
          <w:szCs w:val="22"/>
        </w:rPr>
        <w:t>ногопредмет</w:t>
      </w:r>
      <w:proofErr w:type="spellEnd"/>
      <w:r w:rsidRPr="00744ABD">
        <w:rPr>
          <w:sz w:val="22"/>
          <w:szCs w:val="22"/>
        </w:rPr>
        <w:t xml:space="preserve">. </w:t>
      </w:r>
      <w:proofErr w:type="spellStart"/>
      <w:r w:rsidRPr="00744ABD">
        <w:rPr>
          <w:sz w:val="22"/>
          <w:szCs w:val="22"/>
        </w:rPr>
        <w:t>науч</w:t>
      </w:r>
      <w:proofErr w:type="spellEnd"/>
      <w:r w:rsidRPr="00744ABD">
        <w:rPr>
          <w:sz w:val="22"/>
          <w:szCs w:val="22"/>
        </w:rPr>
        <w:t xml:space="preserve">. журн. / </w:t>
      </w:r>
      <w:proofErr w:type="spellStart"/>
      <w:r w:rsidRPr="00744ABD">
        <w:rPr>
          <w:sz w:val="22"/>
          <w:szCs w:val="22"/>
        </w:rPr>
        <w:t>Моск</w:t>
      </w:r>
      <w:proofErr w:type="spellEnd"/>
      <w:r w:rsidRPr="00744ABD">
        <w:rPr>
          <w:sz w:val="22"/>
          <w:szCs w:val="22"/>
        </w:rPr>
        <w:t xml:space="preserve">. </w:t>
      </w:r>
      <w:proofErr w:type="spellStart"/>
      <w:r w:rsidRPr="00744ABD">
        <w:rPr>
          <w:sz w:val="22"/>
          <w:szCs w:val="22"/>
        </w:rPr>
        <w:t>физ.-техн</w:t>
      </w:r>
      <w:proofErr w:type="spellEnd"/>
      <w:r w:rsidRPr="00744ABD">
        <w:rPr>
          <w:sz w:val="22"/>
          <w:szCs w:val="22"/>
        </w:rPr>
        <w:t xml:space="preserve">. </w:t>
      </w:r>
      <w:proofErr w:type="spellStart"/>
      <w:r w:rsidRPr="00744ABD">
        <w:rPr>
          <w:sz w:val="22"/>
          <w:szCs w:val="22"/>
        </w:rPr>
        <w:t>ин-т</w:t>
      </w:r>
      <w:proofErr w:type="spellEnd"/>
      <w:r w:rsidRPr="00744ABD">
        <w:rPr>
          <w:sz w:val="22"/>
          <w:szCs w:val="22"/>
        </w:rPr>
        <w:t xml:space="preserve">. – </w:t>
      </w:r>
      <w:proofErr w:type="spellStart"/>
      <w:r w:rsidRPr="00744ABD">
        <w:rPr>
          <w:sz w:val="22"/>
          <w:szCs w:val="22"/>
        </w:rPr>
        <w:t>Электрон</w:t>
      </w:r>
      <w:proofErr w:type="gramStart"/>
      <w:r w:rsidRPr="00744ABD">
        <w:rPr>
          <w:sz w:val="22"/>
          <w:szCs w:val="22"/>
        </w:rPr>
        <w:t>.ж</w:t>
      </w:r>
      <w:proofErr w:type="gramEnd"/>
      <w:r w:rsidRPr="00744ABD">
        <w:rPr>
          <w:sz w:val="22"/>
          <w:szCs w:val="22"/>
        </w:rPr>
        <w:t>урн</w:t>
      </w:r>
      <w:proofErr w:type="spellEnd"/>
      <w:r w:rsidRPr="00744ABD">
        <w:rPr>
          <w:sz w:val="22"/>
          <w:szCs w:val="22"/>
        </w:rPr>
        <w:t>. – Долгопрудный : МФТИ, 1998. – Режим доступа к журн.</w:t>
      </w:r>
      <w:proofErr w:type="gramStart"/>
      <w:r w:rsidRPr="00744ABD">
        <w:rPr>
          <w:sz w:val="22"/>
          <w:szCs w:val="22"/>
        </w:rPr>
        <w:t xml:space="preserve"> :</w:t>
      </w:r>
      <w:proofErr w:type="gramEnd"/>
      <w:r w:rsidR="00074094" w:rsidRPr="00744ABD">
        <w:rPr>
          <w:sz w:val="22"/>
          <w:szCs w:val="22"/>
        </w:rPr>
        <w:fldChar w:fldCharType="begin"/>
      </w:r>
      <w:r w:rsidRPr="00744ABD">
        <w:rPr>
          <w:sz w:val="22"/>
          <w:szCs w:val="22"/>
        </w:rPr>
        <w:instrText>HYPERLINK "http://zhurnal.mipt.rssi.ru"</w:instrText>
      </w:r>
      <w:r w:rsidR="00074094" w:rsidRPr="00744ABD">
        <w:rPr>
          <w:sz w:val="22"/>
          <w:szCs w:val="22"/>
        </w:rPr>
        <w:fldChar w:fldCharType="separate"/>
      </w:r>
      <w:r w:rsidRPr="00744ABD">
        <w:rPr>
          <w:rStyle w:val="a8"/>
          <w:sz w:val="22"/>
          <w:szCs w:val="22"/>
          <w:lang w:val="en-US"/>
        </w:rPr>
        <w:t>http</w:t>
      </w:r>
      <w:r w:rsidRPr="00744ABD">
        <w:rPr>
          <w:rStyle w:val="a8"/>
          <w:sz w:val="22"/>
          <w:szCs w:val="22"/>
        </w:rPr>
        <w:t>://</w:t>
      </w:r>
      <w:proofErr w:type="spellStart"/>
      <w:r w:rsidRPr="00744ABD">
        <w:rPr>
          <w:rStyle w:val="a8"/>
          <w:sz w:val="22"/>
          <w:szCs w:val="22"/>
          <w:lang w:val="en-US"/>
        </w:rPr>
        <w:t>zhurnal</w:t>
      </w:r>
      <w:proofErr w:type="spellEnd"/>
      <w:r w:rsidRPr="00744ABD">
        <w:rPr>
          <w:rStyle w:val="a8"/>
          <w:sz w:val="22"/>
          <w:szCs w:val="22"/>
        </w:rPr>
        <w:t>.</w:t>
      </w:r>
      <w:proofErr w:type="spellStart"/>
      <w:r w:rsidRPr="00744ABD">
        <w:rPr>
          <w:rStyle w:val="a8"/>
          <w:sz w:val="22"/>
          <w:szCs w:val="22"/>
          <w:lang w:val="en-US"/>
        </w:rPr>
        <w:t>mipt</w:t>
      </w:r>
      <w:proofErr w:type="spellEnd"/>
      <w:r w:rsidRPr="00744ABD">
        <w:rPr>
          <w:rStyle w:val="a8"/>
          <w:sz w:val="22"/>
          <w:szCs w:val="22"/>
        </w:rPr>
        <w:t>.</w:t>
      </w:r>
      <w:proofErr w:type="spellStart"/>
      <w:r w:rsidRPr="00744ABD">
        <w:rPr>
          <w:rStyle w:val="a8"/>
          <w:sz w:val="22"/>
          <w:szCs w:val="22"/>
          <w:lang w:val="en-US"/>
        </w:rPr>
        <w:t>rssi</w:t>
      </w:r>
      <w:proofErr w:type="spellEnd"/>
      <w:r w:rsidRPr="00744ABD">
        <w:rPr>
          <w:rStyle w:val="a8"/>
          <w:sz w:val="22"/>
          <w:szCs w:val="22"/>
        </w:rPr>
        <w:t>.</w:t>
      </w:r>
      <w:r w:rsidRPr="00744ABD">
        <w:rPr>
          <w:rStyle w:val="a8"/>
          <w:sz w:val="22"/>
          <w:szCs w:val="22"/>
          <w:lang w:val="en-US"/>
        </w:rPr>
        <w:t>ru</w:t>
      </w:r>
      <w:r w:rsidR="00074094" w:rsidRPr="00744ABD">
        <w:rPr>
          <w:sz w:val="22"/>
          <w:szCs w:val="22"/>
        </w:rPr>
        <w:fldChar w:fldCharType="end"/>
      </w:r>
      <w:r w:rsidRPr="00744ABD">
        <w:rPr>
          <w:sz w:val="22"/>
          <w:szCs w:val="22"/>
        </w:rPr>
        <w:t xml:space="preserve">.  </w:t>
      </w:r>
    </w:p>
    <w:p w:rsidR="004B288F" w:rsidRPr="00744ABD" w:rsidRDefault="004B288F" w:rsidP="004B288F">
      <w:pPr>
        <w:ind w:left="567" w:hanging="425"/>
        <w:jc w:val="both"/>
        <w:rPr>
          <w:sz w:val="22"/>
          <w:szCs w:val="22"/>
        </w:rPr>
      </w:pPr>
    </w:p>
    <w:p w:rsidR="004D070E" w:rsidRPr="004D070E" w:rsidRDefault="004D070E" w:rsidP="004D070E">
      <w:pPr>
        <w:ind w:left="567" w:hanging="425"/>
        <w:jc w:val="right"/>
        <w:rPr>
          <w:b/>
          <w:i/>
        </w:rPr>
      </w:pPr>
      <w:r w:rsidRPr="004D070E">
        <w:rPr>
          <w:b/>
          <w:i/>
        </w:rPr>
        <w:t xml:space="preserve">Приложение </w:t>
      </w:r>
      <w:r>
        <w:rPr>
          <w:b/>
          <w:i/>
        </w:rPr>
        <w:t>6</w:t>
      </w:r>
    </w:p>
    <w:p w:rsidR="004B288F" w:rsidRPr="00744ABD" w:rsidRDefault="004B288F" w:rsidP="004B288F">
      <w:pPr>
        <w:ind w:left="567" w:hanging="425"/>
        <w:jc w:val="both"/>
        <w:rPr>
          <w:sz w:val="22"/>
          <w:szCs w:val="22"/>
        </w:rPr>
      </w:pPr>
    </w:p>
    <w:p w:rsidR="00131E70" w:rsidRPr="00131E70" w:rsidRDefault="00131E70" w:rsidP="00131E70">
      <w:pPr>
        <w:jc w:val="center"/>
        <w:rPr>
          <w:b/>
        </w:rPr>
      </w:pPr>
      <w:r w:rsidRPr="00131E70">
        <w:rPr>
          <w:b/>
          <w:bCs/>
        </w:rPr>
        <w:t>Нормы оценки знаний за творческие работы</w:t>
      </w:r>
    </w:p>
    <w:tbl>
      <w:tblPr>
        <w:tblW w:w="0" w:type="auto"/>
        <w:jc w:val="center"/>
        <w:tblInd w:w="19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01"/>
        <w:gridCol w:w="1984"/>
        <w:gridCol w:w="2127"/>
        <w:gridCol w:w="2126"/>
        <w:gridCol w:w="2126"/>
      </w:tblGrid>
      <w:tr w:rsidR="00131E70" w:rsidRPr="00D9078F" w:rsidTr="00865EF8">
        <w:trPr>
          <w:jc w:val="center"/>
        </w:trPr>
        <w:tc>
          <w:tcPr>
            <w:tcW w:w="16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1E70" w:rsidRPr="00D9078F" w:rsidRDefault="00131E70" w:rsidP="00865EF8">
            <w:pPr>
              <w:rPr>
                <w:b/>
                <w:sz w:val="22"/>
                <w:szCs w:val="22"/>
                <w:u w:val="single"/>
              </w:rPr>
            </w:pPr>
            <w:r w:rsidRPr="00D9078F">
              <w:rPr>
                <w:b/>
                <w:bCs/>
                <w:sz w:val="22"/>
                <w:szCs w:val="22"/>
                <w:u w:val="single"/>
              </w:rPr>
              <w:t>Отметка Содержание</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31E70" w:rsidRPr="00D9078F" w:rsidRDefault="00131E70" w:rsidP="00131E70">
            <w:pPr>
              <w:jc w:val="center"/>
              <w:rPr>
                <w:b/>
                <w:sz w:val="22"/>
                <w:szCs w:val="22"/>
                <w:u w:val="single"/>
              </w:rPr>
            </w:pPr>
            <w:r w:rsidRPr="00D9078F">
              <w:rPr>
                <w:b/>
                <w:sz w:val="22"/>
                <w:szCs w:val="22"/>
                <w:u w:val="single"/>
              </w:rPr>
              <w:t>низкий</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31E70" w:rsidRPr="00D9078F" w:rsidRDefault="00131E70" w:rsidP="00131E70">
            <w:pPr>
              <w:jc w:val="center"/>
              <w:rPr>
                <w:b/>
                <w:sz w:val="22"/>
                <w:szCs w:val="22"/>
                <w:u w:val="single"/>
              </w:rPr>
            </w:pPr>
            <w:r w:rsidRPr="00D9078F">
              <w:rPr>
                <w:b/>
                <w:sz w:val="22"/>
                <w:szCs w:val="22"/>
                <w:u w:val="single"/>
              </w:rPr>
              <w:t>средний</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31E70" w:rsidRPr="00D9078F" w:rsidRDefault="00131E70" w:rsidP="00131E70">
            <w:pPr>
              <w:jc w:val="center"/>
              <w:rPr>
                <w:b/>
                <w:sz w:val="22"/>
                <w:szCs w:val="22"/>
                <w:u w:val="single"/>
              </w:rPr>
            </w:pPr>
            <w:r w:rsidRPr="00D9078F">
              <w:rPr>
                <w:b/>
                <w:sz w:val="22"/>
                <w:szCs w:val="22"/>
                <w:u w:val="single"/>
              </w:rPr>
              <w:t>достаточный</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31E70" w:rsidRPr="00D9078F" w:rsidRDefault="00131E70" w:rsidP="00131E70">
            <w:pPr>
              <w:jc w:val="center"/>
              <w:rPr>
                <w:b/>
                <w:sz w:val="22"/>
                <w:szCs w:val="22"/>
                <w:u w:val="single"/>
              </w:rPr>
            </w:pPr>
            <w:r w:rsidRPr="00D9078F">
              <w:rPr>
                <w:b/>
                <w:sz w:val="22"/>
                <w:szCs w:val="22"/>
                <w:u w:val="single"/>
              </w:rPr>
              <w:t>высокий</w:t>
            </w:r>
          </w:p>
        </w:tc>
      </w:tr>
      <w:tr w:rsidR="00131E70" w:rsidRPr="00D9078F" w:rsidTr="00865EF8">
        <w:trPr>
          <w:jc w:val="center"/>
        </w:trPr>
        <w:tc>
          <w:tcPr>
            <w:tcW w:w="16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1E70" w:rsidRPr="00D9078F" w:rsidRDefault="00131E70" w:rsidP="00131E70">
            <w:pPr>
              <w:rPr>
                <w:sz w:val="22"/>
                <w:szCs w:val="22"/>
              </w:rPr>
            </w:pPr>
            <w:r w:rsidRPr="00D9078F">
              <w:rPr>
                <w:bCs/>
                <w:sz w:val="22"/>
                <w:szCs w:val="22"/>
              </w:rPr>
              <w:t>1</w:t>
            </w:r>
          </w:p>
          <w:p w:rsidR="00131E70" w:rsidRPr="00D9078F" w:rsidRDefault="00131E70" w:rsidP="00131E70">
            <w:pPr>
              <w:rPr>
                <w:sz w:val="22"/>
                <w:szCs w:val="22"/>
              </w:rPr>
            </w:pPr>
            <w:r w:rsidRPr="00D9078F">
              <w:rPr>
                <w:sz w:val="22"/>
                <w:szCs w:val="22"/>
              </w:rPr>
              <w:t>Общая информация</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131E70" w:rsidRPr="00D9078F" w:rsidRDefault="00131E70" w:rsidP="00131E70">
            <w:pPr>
              <w:rPr>
                <w:sz w:val="22"/>
                <w:szCs w:val="22"/>
              </w:rPr>
            </w:pPr>
            <w:r w:rsidRPr="00D9078F">
              <w:rPr>
                <w:sz w:val="22"/>
                <w:szCs w:val="22"/>
              </w:rPr>
              <w:t>Тема предмета не очевидна. Информация не точна или не дана.</w:t>
            </w:r>
          </w:p>
          <w:p w:rsidR="00131E70" w:rsidRPr="00D9078F" w:rsidRDefault="00131E70" w:rsidP="00131E70">
            <w:pPr>
              <w:rPr>
                <w:sz w:val="22"/>
                <w:szCs w:val="22"/>
              </w:rPr>
            </w:pPr>
            <w:r w:rsidRPr="00D9078F">
              <w:rPr>
                <w:sz w:val="22"/>
                <w:szCs w:val="22"/>
              </w:rPr>
              <w:t>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rsidR="00131E70" w:rsidRPr="00D9078F" w:rsidRDefault="00131E70" w:rsidP="00131E70">
            <w:pPr>
              <w:rPr>
                <w:sz w:val="22"/>
                <w:szCs w:val="22"/>
              </w:rPr>
            </w:pPr>
            <w:r w:rsidRPr="00D9078F">
              <w:rPr>
                <w:sz w:val="22"/>
                <w:szCs w:val="22"/>
              </w:rPr>
              <w:t>Информация частично изложена. В работе использован только один ресурс.</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131E70" w:rsidRPr="00D9078F" w:rsidRDefault="00131E70" w:rsidP="00131E70">
            <w:pPr>
              <w:rPr>
                <w:sz w:val="22"/>
                <w:szCs w:val="22"/>
              </w:rPr>
            </w:pPr>
            <w:r w:rsidRPr="00D9078F">
              <w:rPr>
                <w:sz w:val="22"/>
                <w:szCs w:val="22"/>
              </w:rPr>
              <w:t>Достаточно точная информация. Использовано более одного ресурса.</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131E70" w:rsidRPr="00D9078F" w:rsidRDefault="00131E70" w:rsidP="00131E70">
            <w:pPr>
              <w:rPr>
                <w:sz w:val="22"/>
                <w:szCs w:val="22"/>
              </w:rPr>
            </w:pPr>
            <w:r w:rsidRPr="00D9078F">
              <w:rPr>
                <w:sz w:val="22"/>
                <w:szCs w:val="22"/>
              </w:rPr>
              <w:t>Данная информация кратка и ясна. Использовано более одного ресурса.</w:t>
            </w:r>
          </w:p>
        </w:tc>
      </w:tr>
      <w:tr w:rsidR="00131E70" w:rsidRPr="00D9078F" w:rsidTr="00865EF8">
        <w:trPr>
          <w:jc w:val="center"/>
        </w:trPr>
        <w:tc>
          <w:tcPr>
            <w:tcW w:w="16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1E70" w:rsidRPr="00D9078F" w:rsidRDefault="00131E70" w:rsidP="00131E70">
            <w:pPr>
              <w:rPr>
                <w:sz w:val="22"/>
                <w:szCs w:val="22"/>
              </w:rPr>
            </w:pPr>
            <w:r w:rsidRPr="00D9078F">
              <w:rPr>
                <w:sz w:val="22"/>
                <w:szCs w:val="22"/>
              </w:rPr>
              <w:t>2</w:t>
            </w:r>
          </w:p>
          <w:p w:rsidR="00131E70" w:rsidRPr="00D9078F" w:rsidRDefault="00131E70" w:rsidP="00131E70">
            <w:pPr>
              <w:rPr>
                <w:sz w:val="22"/>
                <w:szCs w:val="22"/>
              </w:rPr>
            </w:pPr>
            <w:r w:rsidRPr="00D9078F">
              <w:rPr>
                <w:sz w:val="22"/>
                <w:szCs w:val="22"/>
              </w:rPr>
              <w:t>Тема</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131E70" w:rsidRPr="00D9078F" w:rsidRDefault="00131E70" w:rsidP="00131E70">
            <w:pPr>
              <w:rPr>
                <w:sz w:val="22"/>
                <w:szCs w:val="22"/>
              </w:rPr>
            </w:pPr>
            <w:r w:rsidRPr="00D9078F">
              <w:rPr>
                <w:sz w:val="22"/>
                <w:szCs w:val="22"/>
              </w:rPr>
              <w:t>Не раскрыта и не ясна тема урока. Объяснения некорректны, запутаны или не верны.</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rsidR="00131E70" w:rsidRPr="00D9078F" w:rsidRDefault="00131E70" w:rsidP="00131E70">
            <w:pPr>
              <w:rPr>
                <w:sz w:val="22"/>
                <w:szCs w:val="22"/>
              </w:rPr>
            </w:pPr>
            <w:r w:rsidRPr="00D9078F">
              <w:rPr>
                <w:sz w:val="22"/>
                <w:szCs w:val="22"/>
              </w:rPr>
              <w:t>Тема частично раскрыта. Некоторый материал изложен некорректно.</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131E70" w:rsidRPr="00D9078F" w:rsidRDefault="00131E70" w:rsidP="00131E70">
            <w:pPr>
              <w:rPr>
                <w:sz w:val="22"/>
                <w:szCs w:val="22"/>
              </w:rPr>
            </w:pPr>
            <w:r w:rsidRPr="00D9078F">
              <w:rPr>
                <w:sz w:val="22"/>
                <w:szCs w:val="22"/>
              </w:rPr>
              <w:t>Сформулирована и раскрыта тема урока.</w:t>
            </w:r>
          </w:p>
          <w:p w:rsidR="00131E70" w:rsidRPr="00D9078F" w:rsidRDefault="00131E70" w:rsidP="00131E70">
            <w:pPr>
              <w:rPr>
                <w:sz w:val="22"/>
                <w:szCs w:val="22"/>
              </w:rPr>
            </w:pPr>
            <w:r w:rsidRPr="00D9078F">
              <w:rPr>
                <w:sz w:val="22"/>
                <w:szCs w:val="22"/>
              </w:rPr>
              <w:t>Ясно изложен материал.</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131E70" w:rsidRPr="00D9078F" w:rsidRDefault="00131E70" w:rsidP="00131E70">
            <w:pPr>
              <w:rPr>
                <w:sz w:val="22"/>
                <w:szCs w:val="22"/>
              </w:rPr>
            </w:pPr>
            <w:r w:rsidRPr="00D9078F">
              <w:rPr>
                <w:sz w:val="22"/>
                <w:szCs w:val="22"/>
              </w:rPr>
              <w:t>Сформулирована и раскрыта тема урока.</w:t>
            </w:r>
          </w:p>
          <w:p w:rsidR="00131E70" w:rsidRPr="00D9078F" w:rsidRDefault="00131E70" w:rsidP="00131E70">
            <w:pPr>
              <w:rPr>
                <w:sz w:val="22"/>
                <w:szCs w:val="22"/>
              </w:rPr>
            </w:pPr>
            <w:r w:rsidRPr="00D9078F">
              <w:rPr>
                <w:sz w:val="22"/>
                <w:szCs w:val="22"/>
              </w:rPr>
              <w:t>Полностью изложены основные аспекты темы урока.</w:t>
            </w:r>
          </w:p>
        </w:tc>
      </w:tr>
      <w:tr w:rsidR="00131E70" w:rsidRPr="00D9078F" w:rsidTr="00865EF8">
        <w:trPr>
          <w:trHeight w:val="1023"/>
          <w:jc w:val="center"/>
        </w:trPr>
        <w:tc>
          <w:tcPr>
            <w:tcW w:w="16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1E70" w:rsidRPr="00D9078F" w:rsidRDefault="00131E70" w:rsidP="00131E70">
            <w:pPr>
              <w:rPr>
                <w:sz w:val="22"/>
                <w:szCs w:val="22"/>
              </w:rPr>
            </w:pPr>
            <w:r w:rsidRPr="00D9078F">
              <w:rPr>
                <w:sz w:val="22"/>
                <w:szCs w:val="22"/>
              </w:rPr>
              <w:t>3</w:t>
            </w:r>
          </w:p>
          <w:p w:rsidR="00131E70" w:rsidRPr="00D9078F" w:rsidRDefault="00131E70" w:rsidP="00131E70">
            <w:pPr>
              <w:rPr>
                <w:sz w:val="22"/>
                <w:szCs w:val="22"/>
              </w:rPr>
            </w:pPr>
            <w:r w:rsidRPr="00D9078F">
              <w:rPr>
                <w:sz w:val="22"/>
                <w:szCs w:val="22"/>
              </w:rPr>
              <w:t>Применение и проблемы</w:t>
            </w:r>
          </w:p>
          <w:p w:rsidR="00131E70" w:rsidRPr="00D9078F" w:rsidRDefault="00131E70" w:rsidP="00131E70">
            <w:pPr>
              <w:rPr>
                <w:sz w:val="22"/>
                <w:szCs w:val="22"/>
              </w:rPr>
            </w:pPr>
            <w:r w:rsidRPr="00D9078F">
              <w:rPr>
                <w:sz w:val="22"/>
                <w:szCs w:val="22"/>
              </w:rPr>
              <w:t> </w:t>
            </w:r>
          </w:p>
          <w:p w:rsidR="00131E70" w:rsidRPr="00D9078F" w:rsidRDefault="00131E70" w:rsidP="00131E70">
            <w:pPr>
              <w:rPr>
                <w:sz w:val="22"/>
                <w:szCs w:val="22"/>
              </w:rPr>
            </w:pPr>
            <w:r w:rsidRPr="00D9078F">
              <w:rPr>
                <w:sz w:val="22"/>
                <w:szCs w:val="22"/>
              </w:rPr>
              <w:t>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131E70" w:rsidRPr="00D9078F" w:rsidRDefault="00131E70" w:rsidP="00131E70">
            <w:pPr>
              <w:rPr>
                <w:sz w:val="22"/>
                <w:szCs w:val="22"/>
              </w:rPr>
            </w:pPr>
            <w:r w:rsidRPr="00D9078F">
              <w:rPr>
                <w:sz w:val="22"/>
                <w:szCs w:val="22"/>
              </w:rPr>
              <w:t>Не определена область применения данной темы. Процесс решения неточный или неправильный.</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rsidR="00131E70" w:rsidRPr="00D9078F" w:rsidRDefault="00131E70" w:rsidP="00131E70">
            <w:pPr>
              <w:rPr>
                <w:sz w:val="22"/>
                <w:szCs w:val="22"/>
              </w:rPr>
            </w:pPr>
            <w:r w:rsidRPr="00D9078F">
              <w:rPr>
                <w:sz w:val="22"/>
                <w:szCs w:val="22"/>
              </w:rPr>
              <w:t>Отражены некоторые области применения темы. Процесс решения неполный.</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131E70" w:rsidRPr="00D9078F" w:rsidRDefault="00131E70" w:rsidP="00131E70">
            <w:pPr>
              <w:rPr>
                <w:sz w:val="22"/>
                <w:szCs w:val="22"/>
              </w:rPr>
            </w:pPr>
            <w:r w:rsidRPr="00D9078F">
              <w:rPr>
                <w:sz w:val="22"/>
                <w:szCs w:val="22"/>
              </w:rPr>
              <w:t>Отражены области применения темы. Процесс решения практически завершен.</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131E70" w:rsidRPr="00D9078F" w:rsidRDefault="00131E70" w:rsidP="00131E70">
            <w:pPr>
              <w:rPr>
                <w:sz w:val="22"/>
                <w:szCs w:val="22"/>
              </w:rPr>
            </w:pPr>
            <w:r w:rsidRPr="00D9078F">
              <w:rPr>
                <w:sz w:val="22"/>
                <w:szCs w:val="22"/>
              </w:rPr>
              <w:t>Отражены области применения темы. Изложена стратегия решения проблем.</w:t>
            </w:r>
          </w:p>
        </w:tc>
      </w:tr>
    </w:tbl>
    <w:p w:rsidR="00131E70" w:rsidRPr="00D9078F" w:rsidRDefault="00131E70" w:rsidP="00744ABD">
      <w:pPr>
        <w:jc w:val="both"/>
        <w:rPr>
          <w:sz w:val="22"/>
          <w:szCs w:val="22"/>
        </w:rPr>
      </w:pPr>
    </w:p>
    <w:p w:rsidR="004D070E" w:rsidRDefault="004D070E" w:rsidP="00131E70">
      <w:pPr>
        <w:jc w:val="center"/>
        <w:rPr>
          <w:b/>
          <w:bCs/>
          <w:sz w:val="22"/>
          <w:szCs w:val="22"/>
        </w:rPr>
      </w:pPr>
    </w:p>
    <w:p w:rsidR="004D070E" w:rsidRDefault="004D070E" w:rsidP="00131E70">
      <w:pPr>
        <w:jc w:val="center"/>
        <w:rPr>
          <w:b/>
          <w:bCs/>
          <w:sz w:val="22"/>
          <w:szCs w:val="22"/>
        </w:rPr>
      </w:pPr>
    </w:p>
    <w:p w:rsidR="00AC5B45" w:rsidRDefault="00AC5B45" w:rsidP="00131E70">
      <w:pPr>
        <w:jc w:val="center"/>
        <w:rPr>
          <w:b/>
          <w:bCs/>
          <w:sz w:val="22"/>
          <w:szCs w:val="22"/>
        </w:rPr>
      </w:pPr>
    </w:p>
    <w:p w:rsidR="00AC5B45" w:rsidRPr="004D070E" w:rsidRDefault="00AC5B45" w:rsidP="00AC5B45">
      <w:pPr>
        <w:ind w:left="567" w:hanging="425"/>
        <w:jc w:val="right"/>
        <w:rPr>
          <w:b/>
          <w:i/>
        </w:rPr>
      </w:pPr>
      <w:r w:rsidRPr="004D070E">
        <w:rPr>
          <w:b/>
          <w:i/>
        </w:rPr>
        <w:t xml:space="preserve">Приложение </w:t>
      </w:r>
      <w:r>
        <w:rPr>
          <w:b/>
          <w:i/>
        </w:rPr>
        <w:t>7</w:t>
      </w:r>
    </w:p>
    <w:p w:rsidR="00AC5B45" w:rsidRDefault="00AC5B45" w:rsidP="00131E70">
      <w:pPr>
        <w:jc w:val="center"/>
        <w:rPr>
          <w:b/>
          <w:bCs/>
          <w:sz w:val="22"/>
          <w:szCs w:val="22"/>
        </w:rPr>
      </w:pPr>
    </w:p>
    <w:p w:rsidR="00131E70" w:rsidRDefault="00131E70" w:rsidP="00131E70">
      <w:pPr>
        <w:jc w:val="center"/>
        <w:rPr>
          <w:b/>
          <w:bCs/>
          <w:sz w:val="22"/>
          <w:szCs w:val="22"/>
        </w:rPr>
      </w:pPr>
      <w:r w:rsidRPr="00D9078F">
        <w:rPr>
          <w:b/>
          <w:bCs/>
          <w:sz w:val="22"/>
          <w:szCs w:val="22"/>
        </w:rPr>
        <w:t>Критерии оценки мультимедийной презентации</w:t>
      </w:r>
    </w:p>
    <w:p w:rsidR="00744ABD" w:rsidRPr="00D9078F" w:rsidRDefault="00744ABD" w:rsidP="00131E70">
      <w:pPr>
        <w:jc w:val="center"/>
        <w:rPr>
          <w:b/>
          <w:sz w:val="22"/>
          <w:szCs w:val="22"/>
        </w:rPr>
      </w:pPr>
    </w:p>
    <w:tbl>
      <w:tblPr>
        <w:tblW w:w="9673" w:type="dxa"/>
        <w:jc w:val="center"/>
        <w:tblInd w:w="3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96"/>
        <w:gridCol w:w="1856"/>
        <w:gridCol w:w="1862"/>
        <w:gridCol w:w="1559"/>
      </w:tblGrid>
      <w:tr w:rsidR="00131E70" w:rsidRPr="00D9078F" w:rsidTr="00131E70">
        <w:trPr>
          <w:trHeight w:val="639"/>
          <w:jc w:val="center"/>
        </w:trPr>
        <w:tc>
          <w:tcPr>
            <w:tcW w:w="43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31E70" w:rsidRPr="00D9078F" w:rsidRDefault="00131E70" w:rsidP="00131E70">
            <w:pPr>
              <w:rPr>
                <w:b/>
                <w:sz w:val="22"/>
                <w:szCs w:val="22"/>
                <w:u w:val="single"/>
              </w:rPr>
            </w:pPr>
            <w:r w:rsidRPr="00D9078F">
              <w:rPr>
                <w:b/>
                <w:bCs/>
                <w:i/>
                <w:iCs/>
                <w:sz w:val="22"/>
                <w:szCs w:val="22"/>
                <w:u w:val="single"/>
              </w:rPr>
              <w:t>СОЗДАНИЕ СЛАЙДОВ</w:t>
            </w:r>
          </w:p>
        </w:tc>
        <w:tc>
          <w:tcPr>
            <w:tcW w:w="18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31E70" w:rsidRPr="00D9078F" w:rsidRDefault="00131E70" w:rsidP="00131E70">
            <w:pPr>
              <w:rPr>
                <w:b/>
                <w:sz w:val="22"/>
                <w:szCs w:val="22"/>
                <w:u w:val="single"/>
              </w:rPr>
            </w:pPr>
            <w:r w:rsidRPr="00D9078F">
              <w:rPr>
                <w:b/>
                <w:sz w:val="22"/>
                <w:szCs w:val="22"/>
                <w:u w:val="single"/>
              </w:rPr>
              <w:t>Максимальное количество баллов</w:t>
            </w:r>
          </w:p>
        </w:tc>
        <w:tc>
          <w:tcPr>
            <w:tcW w:w="18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31E70" w:rsidRPr="00D9078F" w:rsidRDefault="00131E70" w:rsidP="00131E70">
            <w:pPr>
              <w:rPr>
                <w:b/>
                <w:sz w:val="22"/>
                <w:szCs w:val="22"/>
                <w:u w:val="single"/>
              </w:rPr>
            </w:pPr>
            <w:r w:rsidRPr="00D9078F">
              <w:rPr>
                <w:b/>
                <w:sz w:val="22"/>
                <w:szCs w:val="22"/>
                <w:u w:val="single"/>
              </w:rPr>
              <w:t>Оценка группы</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31E70" w:rsidRPr="00D9078F" w:rsidRDefault="00131E70" w:rsidP="00131E70">
            <w:pPr>
              <w:rPr>
                <w:b/>
                <w:sz w:val="22"/>
                <w:szCs w:val="22"/>
                <w:u w:val="single"/>
              </w:rPr>
            </w:pPr>
            <w:r w:rsidRPr="00D9078F">
              <w:rPr>
                <w:b/>
                <w:sz w:val="22"/>
                <w:szCs w:val="22"/>
                <w:u w:val="single"/>
              </w:rPr>
              <w:t>Оценка учителя</w:t>
            </w:r>
          </w:p>
        </w:tc>
      </w:tr>
      <w:tr w:rsidR="00131E70" w:rsidRPr="00D9078F" w:rsidTr="00131E70">
        <w:trPr>
          <w:jc w:val="center"/>
        </w:trPr>
        <w:tc>
          <w:tcPr>
            <w:tcW w:w="43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1E70" w:rsidRPr="00D9078F" w:rsidRDefault="00131E70" w:rsidP="00CD012E">
            <w:pPr>
              <w:numPr>
                <w:ilvl w:val="0"/>
                <w:numId w:val="24"/>
              </w:numPr>
              <w:spacing w:after="200"/>
              <w:rPr>
                <w:sz w:val="22"/>
                <w:szCs w:val="22"/>
              </w:rPr>
            </w:pPr>
            <w:r w:rsidRPr="00D9078F">
              <w:rPr>
                <w:sz w:val="22"/>
                <w:szCs w:val="22"/>
              </w:rPr>
              <w:t>Титульный слайд с заголовком</w:t>
            </w:r>
          </w:p>
        </w:tc>
        <w:tc>
          <w:tcPr>
            <w:tcW w:w="1856" w:type="dxa"/>
            <w:tcBorders>
              <w:top w:val="nil"/>
              <w:left w:val="nil"/>
              <w:bottom w:val="single" w:sz="8" w:space="0" w:color="auto"/>
              <w:right w:val="single" w:sz="8" w:space="0" w:color="auto"/>
            </w:tcBorders>
            <w:tcMar>
              <w:top w:w="0" w:type="dxa"/>
              <w:left w:w="108" w:type="dxa"/>
              <w:bottom w:w="0" w:type="dxa"/>
              <w:right w:w="108" w:type="dxa"/>
            </w:tcMar>
            <w:hideMark/>
          </w:tcPr>
          <w:p w:rsidR="00131E70" w:rsidRPr="00D9078F" w:rsidRDefault="00131E70" w:rsidP="00131E70">
            <w:pPr>
              <w:rPr>
                <w:b/>
                <w:sz w:val="22"/>
                <w:szCs w:val="22"/>
                <w:u w:val="single"/>
              </w:rPr>
            </w:pPr>
            <w:r w:rsidRPr="00D9078F">
              <w:rPr>
                <w:b/>
                <w:sz w:val="22"/>
                <w:szCs w:val="22"/>
                <w:u w:val="single"/>
              </w:rPr>
              <w:t>5</w:t>
            </w:r>
          </w:p>
        </w:tc>
        <w:tc>
          <w:tcPr>
            <w:tcW w:w="1862" w:type="dxa"/>
            <w:tcBorders>
              <w:top w:val="nil"/>
              <w:left w:val="nil"/>
              <w:bottom w:val="single" w:sz="8" w:space="0" w:color="auto"/>
              <w:right w:val="single" w:sz="8" w:space="0" w:color="auto"/>
            </w:tcBorders>
            <w:tcMar>
              <w:top w:w="0" w:type="dxa"/>
              <w:left w:w="108" w:type="dxa"/>
              <w:bottom w:w="0" w:type="dxa"/>
              <w:right w:w="108" w:type="dxa"/>
            </w:tcMar>
            <w:hideMark/>
          </w:tcPr>
          <w:p w:rsidR="00131E70" w:rsidRPr="00D9078F" w:rsidRDefault="00131E70" w:rsidP="00131E70">
            <w:pPr>
              <w:rPr>
                <w:b/>
                <w:sz w:val="22"/>
                <w:szCs w:val="22"/>
                <w:u w:val="single"/>
              </w:rPr>
            </w:pPr>
            <w:r w:rsidRPr="00D9078F">
              <w:rPr>
                <w:b/>
                <w:sz w:val="22"/>
                <w:szCs w:val="22"/>
                <w:u w:val="single"/>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131E70" w:rsidRPr="00D9078F" w:rsidRDefault="00131E70" w:rsidP="00131E70">
            <w:pPr>
              <w:rPr>
                <w:b/>
                <w:sz w:val="22"/>
                <w:szCs w:val="22"/>
                <w:u w:val="single"/>
              </w:rPr>
            </w:pPr>
            <w:r w:rsidRPr="00D9078F">
              <w:rPr>
                <w:b/>
                <w:sz w:val="22"/>
                <w:szCs w:val="22"/>
                <w:u w:val="single"/>
              </w:rPr>
              <w:t> </w:t>
            </w:r>
          </w:p>
        </w:tc>
      </w:tr>
      <w:tr w:rsidR="00131E70" w:rsidRPr="00D9078F" w:rsidTr="00131E70">
        <w:trPr>
          <w:jc w:val="center"/>
        </w:trPr>
        <w:tc>
          <w:tcPr>
            <w:tcW w:w="43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1E70" w:rsidRPr="00D9078F" w:rsidRDefault="00131E70" w:rsidP="00CD012E">
            <w:pPr>
              <w:numPr>
                <w:ilvl w:val="0"/>
                <w:numId w:val="25"/>
              </w:numPr>
              <w:spacing w:after="200"/>
              <w:rPr>
                <w:sz w:val="22"/>
                <w:szCs w:val="22"/>
              </w:rPr>
            </w:pPr>
            <w:r w:rsidRPr="00D9078F">
              <w:rPr>
                <w:sz w:val="22"/>
                <w:szCs w:val="22"/>
              </w:rPr>
              <w:t>Минимальное количество – 10 слайдов</w:t>
            </w:r>
          </w:p>
        </w:tc>
        <w:tc>
          <w:tcPr>
            <w:tcW w:w="1856" w:type="dxa"/>
            <w:tcBorders>
              <w:top w:val="nil"/>
              <w:left w:val="nil"/>
              <w:bottom w:val="single" w:sz="8" w:space="0" w:color="auto"/>
              <w:right w:val="single" w:sz="8" w:space="0" w:color="auto"/>
            </w:tcBorders>
            <w:tcMar>
              <w:top w:w="0" w:type="dxa"/>
              <w:left w:w="108" w:type="dxa"/>
              <w:bottom w:w="0" w:type="dxa"/>
              <w:right w:w="108" w:type="dxa"/>
            </w:tcMar>
            <w:hideMark/>
          </w:tcPr>
          <w:p w:rsidR="00131E70" w:rsidRPr="00D9078F" w:rsidRDefault="00131E70" w:rsidP="00131E70">
            <w:pPr>
              <w:rPr>
                <w:b/>
                <w:sz w:val="22"/>
                <w:szCs w:val="22"/>
                <w:u w:val="single"/>
              </w:rPr>
            </w:pPr>
            <w:r w:rsidRPr="00D9078F">
              <w:rPr>
                <w:b/>
                <w:sz w:val="22"/>
                <w:szCs w:val="22"/>
                <w:u w:val="single"/>
              </w:rPr>
              <w:t>10</w:t>
            </w:r>
          </w:p>
        </w:tc>
        <w:tc>
          <w:tcPr>
            <w:tcW w:w="1862" w:type="dxa"/>
            <w:tcBorders>
              <w:top w:val="nil"/>
              <w:left w:val="nil"/>
              <w:bottom w:val="single" w:sz="8" w:space="0" w:color="auto"/>
              <w:right w:val="single" w:sz="8" w:space="0" w:color="auto"/>
            </w:tcBorders>
            <w:tcMar>
              <w:top w:w="0" w:type="dxa"/>
              <w:left w:w="108" w:type="dxa"/>
              <w:bottom w:w="0" w:type="dxa"/>
              <w:right w:w="108" w:type="dxa"/>
            </w:tcMar>
            <w:hideMark/>
          </w:tcPr>
          <w:p w:rsidR="00131E70" w:rsidRPr="00D9078F" w:rsidRDefault="00131E70" w:rsidP="00131E70">
            <w:pPr>
              <w:rPr>
                <w:b/>
                <w:sz w:val="22"/>
                <w:szCs w:val="22"/>
                <w:u w:val="single"/>
              </w:rPr>
            </w:pPr>
            <w:r w:rsidRPr="00D9078F">
              <w:rPr>
                <w:b/>
                <w:sz w:val="22"/>
                <w:szCs w:val="22"/>
                <w:u w:val="single"/>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131E70" w:rsidRPr="00D9078F" w:rsidRDefault="00131E70" w:rsidP="00131E70">
            <w:pPr>
              <w:rPr>
                <w:b/>
                <w:sz w:val="22"/>
                <w:szCs w:val="22"/>
                <w:u w:val="single"/>
              </w:rPr>
            </w:pPr>
            <w:r w:rsidRPr="00D9078F">
              <w:rPr>
                <w:b/>
                <w:sz w:val="22"/>
                <w:szCs w:val="22"/>
                <w:u w:val="single"/>
              </w:rPr>
              <w:t> </w:t>
            </w:r>
          </w:p>
        </w:tc>
      </w:tr>
      <w:tr w:rsidR="00131E70" w:rsidRPr="00D9078F" w:rsidTr="00131E70">
        <w:trPr>
          <w:jc w:val="center"/>
        </w:trPr>
        <w:tc>
          <w:tcPr>
            <w:tcW w:w="43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1E70" w:rsidRPr="00D9078F" w:rsidRDefault="00131E70" w:rsidP="00CD012E">
            <w:pPr>
              <w:numPr>
                <w:ilvl w:val="0"/>
                <w:numId w:val="26"/>
              </w:numPr>
              <w:spacing w:after="200"/>
              <w:rPr>
                <w:sz w:val="22"/>
                <w:szCs w:val="22"/>
              </w:rPr>
            </w:pPr>
            <w:r w:rsidRPr="00D9078F">
              <w:rPr>
                <w:sz w:val="22"/>
                <w:szCs w:val="22"/>
              </w:rPr>
              <w:t xml:space="preserve">Использование дополнительных эффектов </w:t>
            </w:r>
            <w:proofErr w:type="spellStart"/>
            <w:r w:rsidRPr="00D9078F">
              <w:rPr>
                <w:sz w:val="22"/>
                <w:szCs w:val="22"/>
              </w:rPr>
              <w:t>PowerPoint</w:t>
            </w:r>
            <w:proofErr w:type="spellEnd"/>
            <w:r w:rsidRPr="00D9078F">
              <w:rPr>
                <w:sz w:val="22"/>
                <w:szCs w:val="22"/>
              </w:rPr>
              <w:t xml:space="preserve"> (смена слайдов, звук, графики)</w:t>
            </w:r>
          </w:p>
        </w:tc>
        <w:tc>
          <w:tcPr>
            <w:tcW w:w="1856" w:type="dxa"/>
            <w:tcBorders>
              <w:top w:val="nil"/>
              <w:left w:val="nil"/>
              <w:bottom w:val="single" w:sz="8" w:space="0" w:color="auto"/>
              <w:right w:val="single" w:sz="8" w:space="0" w:color="auto"/>
            </w:tcBorders>
            <w:tcMar>
              <w:top w:w="0" w:type="dxa"/>
              <w:left w:w="108" w:type="dxa"/>
              <w:bottom w:w="0" w:type="dxa"/>
              <w:right w:w="108" w:type="dxa"/>
            </w:tcMar>
            <w:hideMark/>
          </w:tcPr>
          <w:p w:rsidR="00131E70" w:rsidRPr="00D9078F" w:rsidRDefault="00131E70" w:rsidP="00131E70">
            <w:pPr>
              <w:rPr>
                <w:b/>
                <w:sz w:val="22"/>
                <w:szCs w:val="22"/>
                <w:u w:val="single"/>
              </w:rPr>
            </w:pPr>
            <w:r w:rsidRPr="00D9078F">
              <w:rPr>
                <w:b/>
                <w:sz w:val="22"/>
                <w:szCs w:val="22"/>
                <w:u w:val="single"/>
              </w:rPr>
              <w:t>5</w:t>
            </w:r>
          </w:p>
        </w:tc>
        <w:tc>
          <w:tcPr>
            <w:tcW w:w="1862" w:type="dxa"/>
            <w:tcBorders>
              <w:top w:val="nil"/>
              <w:left w:val="nil"/>
              <w:bottom w:val="single" w:sz="8" w:space="0" w:color="auto"/>
              <w:right w:val="single" w:sz="8" w:space="0" w:color="auto"/>
            </w:tcBorders>
            <w:tcMar>
              <w:top w:w="0" w:type="dxa"/>
              <w:left w:w="108" w:type="dxa"/>
              <w:bottom w:w="0" w:type="dxa"/>
              <w:right w:w="108" w:type="dxa"/>
            </w:tcMar>
            <w:hideMark/>
          </w:tcPr>
          <w:p w:rsidR="00131E70" w:rsidRPr="00D9078F" w:rsidRDefault="00131E70" w:rsidP="00131E70">
            <w:pPr>
              <w:rPr>
                <w:b/>
                <w:sz w:val="22"/>
                <w:szCs w:val="22"/>
                <w:u w:val="single"/>
              </w:rPr>
            </w:pPr>
            <w:r w:rsidRPr="00D9078F">
              <w:rPr>
                <w:b/>
                <w:sz w:val="22"/>
                <w:szCs w:val="22"/>
                <w:u w:val="single"/>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131E70" w:rsidRPr="00D9078F" w:rsidRDefault="00131E70" w:rsidP="00131E70">
            <w:pPr>
              <w:rPr>
                <w:b/>
                <w:sz w:val="22"/>
                <w:szCs w:val="22"/>
                <w:u w:val="single"/>
              </w:rPr>
            </w:pPr>
            <w:r w:rsidRPr="00D9078F">
              <w:rPr>
                <w:b/>
                <w:sz w:val="22"/>
                <w:szCs w:val="22"/>
                <w:u w:val="single"/>
              </w:rPr>
              <w:t> </w:t>
            </w:r>
          </w:p>
        </w:tc>
      </w:tr>
      <w:tr w:rsidR="00131E70" w:rsidRPr="00D9078F" w:rsidTr="00131E70">
        <w:trPr>
          <w:cantSplit/>
          <w:trHeight w:val="247"/>
          <w:jc w:val="center"/>
        </w:trPr>
        <w:tc>
          <w:tcPr>
            <w:tcW w:w="9673"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1E70" w:rsidRPr="00D9078F" w:rsidRDefault="00131E70" w:rsidP="00131E70">
            <w:pPr>
              <w:rPr>
                <w:b/>
                <w:sz w:val="22"/>
                <w:szCs w:val="22"/>
                <w:u w:val="single"/>
              </w:rPr>
            </w:pPr>
            <w:r w:rsidRPr="00D9078F">
              <w:rPr>
                <w:b/>
                <w:bCs/>
                <w:sz w:val="22"/>
                <w:szCs w:val="22"/>
                <w:u w:val="single"/>
              </w:rPr>
              <w:t>СОДЕРЖАНИЕ</w:t>
            </w:r>
          </w:p>
        </w:tc>
      </w:tr>
      <w:tr w:rsidR="00131E70" w:rsidRPr="00D9078F" w:rsidTr="00131E70">
        <w:trPr>
          <w:trHeight w:val="265"/>
          <w:jc w:val="center"/>
        </w:trPr>
        <w:tc>
          <w:tcPr>
            <w:tcW w:w="43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1E70" w:rsidRPr="00D9078F" w:rsidRDefault="00131E70" w:rsidP="00CD012E">
            <w:pPr>
              <w:numPr>
                <w:ilvl w:val="0"/>
                <w:numId w:val="27"/>
              </w:numPr>
              <w:spacing w:after="200"/>
              <w:rPr>
                <w:sz w:val="22"/>
                <w:szCs w:val="22"/>
              </w:rPr>
            </w:pPr>
            <w:r w:rsidRPr="00D9078F">
              <w:rPr>
                <w:sz w:val="22"/>
                <w:szCs w:val="22"/>
              </w:rPr>
              <w:t>Использование эффектов анимации</w:t>
            </w:r>
          </w:p>
        </w:tc>
        <w:tc>
          <w:tcPr>
            <w:tcW w:w="1856" w:type="dxa"/>
            <w:tcBorders>
              <w:top w:val="nil"/>
              <w:left w:val="nil"/>
              <w:bottom w:val="single" w:sz="8" w:space="0" w:color="auto"/>
              <w:right w:val="single" w:sz="8" w:space="0" w:color="auto"/>
            </w:tcBorders>
            <w:tcMar>
              <w:top w:w="0" w:type="dxa"/>
              <w:left w:w="108" w:type="dxa"/>
              <w:bottom w:w="0" w:type="dxa"/>
              <w:right w:w="108" w:type="dxa"/>
            </w:tcMar>
            <w:hideMark/>
          </w:tcPr>
          <w:p w:rsidR="00131E70" w:rsidRPr="00D9078F" w:rsidRDefault="00131E70" w:rsidP="00131E70">
            <w:pPr>
              <w:rPr>
                <w:b/>
                <w:sz w:val="22"/>
                <w:szCs w:val="22"/>
                <w:u w:val="single"/>
              </w:rPr>
            </w:pPr>
            <w:r w:rsidRPr="00D9078F">
              <w:rPr>
                <w:b/>
                <w:sz w:val="22"/>
                <w:szCs w:val="22"/>
                <w:u w:val="single"/>
              </w:rPr>
              <w:t>15</w:t>
            </w:r>
          </w:p>
        </w:tc>
        <w:tc>
          <w:tcPr>
            <w:tcW w:w="1862" w:type="dxa"/>
            <w:tcBorders>
              <w:top w:val="nil"/>
              <w:left w:val="nil"/>
              <w:bottom w:val="single" w:sz="8" w:space="0" w:color="auto"/>
              <w:right w:val="single" w:sz="8" w:space="0" w:color="auto"/>
            </w:tcBorders>
            <w:tcMar>
              <w:top w:w="0" w:type="dxa"/>
              <w:left w:w="108" w:type="dxa"/>
              <w:bottom w:w="0" w:type="dxa"/>
              <w:right w:w="108" w:type="dxa"/>
            </w:tcMar>
            <w:hideMark/>
          </w:tcPr>
          <w:p w:rsidR="00131E70" w:rsidRPr="00D9078F" w:rsidRDefault="00131E70" w:rsidP="00131E70">
            <w:pPr>
              <w:rPr>
                <w:b/>
                <w:sz w:val="22"/>
                <w:szCs w:val="22"/>
                <w:u w:val="single"/>
              </w:rPr>
            </w:pPr>
            <w:r w:rsidRPr="00D9078F">
              <w:rPr>
                <w:b/>
                <w:sz w:val="22"/>
                <w:szCs w:val="22"/>
                <w:u w:val="single"/>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131E70" w:rsidRPr="00D9078F" w:rsidRDefault="00131E70" w:rsidP="00131E70">
            <w:pPr>
              <w:rPr>
                <w:b/>
                <w:sz w:val="22"/>
                <w:szCs w:val="22"/>
                <w:u w:val="single"/>
              </w:rPr>
            </w:pPr>
            <w:r w:rsidRPr="00D9078F">
              <w:rPr>
                <w:b/>
                <w:sz w:val="22"/>
                <w:szCs w:val="22"/>
                <w:u w:val="single"/>
              </w:rPr>
              <w:t> </w:t>
            </w:r>
          </w:p>
        </w:tc>
      </w:tr>
      <w:tr w:rsidR="00131E70" w:rsidRPr="00D9078F" w:rsidTr="00131E70">
        <w:trPr>
          <w:jc w:val="center"/>
        </w:trPr>
        <w:tc>
          <w:tcPr>
            <w:tcW w:w="43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1E70" w:rsidRPr="00D9078F" w:rsidRDefault="00131E70" w:rsidP="00CD012E">
            <w:pPr>
              <w:numPr>
                <w:ilvl w:val="0"/>
                <w:numId w:val="28"/>
              </w:numPr>
              <w:spacing w:after="200"/>
              <w:rPr>
                <w:sz w:val="22"/>
                <w:szCs w:val="22"/>
              </w:rPr>
            </w:pPr>
            <w:r w:rsidRPr="00D9078F">
              <w:rPr>
                <w:sz w:val="22"/>
                <w:szCs w:val="22"/>
              </w:rPr>
              <w:t>Вставка графиков и таблиц</w:t>
            </w:r>
          </w:p>
        </w:tc>
        <w:tc>
          <w:tcPr>
            <w:tcW w:w="1856" w:type="dxa"/>
            <w:tcBorders>
              <w:top w:val="nil"/>
              <w:left w:val="nil"/>
              <w:bottom w:val="single" w:sz="8" w:space="0" w:color="auto"/>
              <w:right w:val="single" w:sz="8" w:space="0" w:color="auto"/>
            </w:tcBorders>
            <w:tcMar>
              <w:top w:w="0" w:type="dxa"/>
              <w:left w:w="108" w:type="dxa"/>
              <w:bottom w:w="0" w:type="dxa"/>
              <w:right w:w="108" w:type="dxa"/>
            </w:tcMar>
            <w:hideMark/>
          </w:tcPr>
          <w:p w:rsidR="00131E70" w:rsidRPr="00D9078F" w:rsidRDefault="00131E70" w:rsidP="00131E70">
            <w:pPr>
              <w:rPr>
                <w:b/>
                <w:sz w:val="22"/>
                <w:szCs w:val="22"/>
                <w:u w:val="single"/>
              </w:rPr>
            </w:pPr>
            <w:r w:rsidRPr="00D9078F">
              <w:rPr>
                <w:b/>
                <w:sz w:val="22"/>
                <w:szCs w:val="22"/>
                <w:u w:val="single"/>
              </w:rPr>
              <w:t>10</w:t>
            </w:r>
          </w:p>
        </w:tc>
        <w:tc>
          <w:tcPr>
            <w:tcW w:w="1862" w:type="dxa"/>
            <w:tcBorders>
              <w:top w:val="nil"/>
              <w:left w:val="nil"/>
              <w:bottom w:val="single" w:sz="8" w:space="0" w:color="auto"/>
              <w:right w:val="single" w:sz="8" w:space="0" w:color="auto"/>
            </w:tcBorders>
            <w:tcMar>
              <w:top w:w="0" w:type="dxa"/>
              <w:left w:w="108" w:type="dxa"/>
              <w:bottom w:w="0" w:type="dxa"/>
              <w:right w:w="108" w:type="dxa"/>
            </w:tcMar>
            <w:hideMark/>
          </w:tcPr>
          <w:p w:rsidR="00131E70" w:rsidRPr="00D9078F" w:rsidRDefault="00131E70" w:rsidP="00131E70">
            <w:pPr>
              <w:rPr>
                <w:b/>
                <w:sz w:val="22"/>
                <w:szCs w:val="22"/>
                <w:u w:val="single"/>
              </w:rPr>
            </w:pPr>
            <w:r w:rsidRPr="00D9078F">
              <w:rPr>
                <w:b/>
                <w:sz w:val="22"/>
                <w:szCs w:val="22"/>
                <w:u w:val="single"/>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131E70" w:rsidRPr="00D9078F" w:rsidRDefault="00131E70" w:rsidP="00131E70">
            <w:pPr>
              <w:rPr>
                <w:b/>
                <w:sz w:val="22"/>
                <w:szCs w:val="22"/>
                <w:u w:val="single"/>
              </w:rPr>
            </w:pPr>
            <w:r w:rsidRPr="00D9078F">
              <w:rPr>
                <w:b/>
                <w:sz w:val="22"/>
                <w:szCs w:val="22"/>
                <w:u w:val="single"/>
              </w:rPr>
              <w:t> </w:t>
            </w:r>
          </w:p>
        </w:tc>
      </w:tr>
      <w:tr w:rsidR="00131E70" w:rsidRPr="00D9078F" w:rsidTr="00131E70">
        <w:trPr>
          <w:jc w:val="center"/>
        </w:trPr>
        <w:tc>
          <w:tcPr>
            <w:tcW w:w="43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1E70" w:rsidRPr="00D9078F" w:rsidRDefault="00131E70" w:rsidP="00CD012E">
            <w:pPr>
              <w:numPr>
                <w:ilvl w:val="0"/>
                <w:numId w:val="29"/>
              </w:numPr>
              <w:spacing w:after="200"/>
              <w:rPr>
                <w:sz w:val="22"/>
                <w:szCs w:val="22"/>
              </w:rPr>
            </w:pPr>
            <w:r w:rsidRPr="00D9078F">
              <w:rPr>
                <w:sz w:val="22"/>
                <w:szCs w:val="22"/>
              </w:rPr>
              <w:t xml:space="preserve">Выводы, обоснованные с научной точки зрения, основанные на </w:t>
            </w:r>
            <w:r w:rsidRPr="00D9078F">
              <w:rPr>
                <w:sz w:val="22"/>
                <w:szCs w:val="22"/>
              </w:rPr>
              <w:lastRenderedPageBreak/>
              <w:t>данных</w:t>
            </w:r>
          </w:p>
        </w:tc>
        <w:tc>
          <w:tcPr>
            <w:tcW w:w="1856" w:type="dxa"/>
            <w:tcBorders>
              <w:top w:val="nil"/>
              <w:left w:val="nil"/>
              <w:bottom w:val="single" w:sz="8" w:space="0" w:color="auto"/>
              <w:right w:val="single" w:sz="8" w:space="0" w:color="auto"/>
            </w:tcBorders>
            <w:tcMar>
              <w:top w:w="0" w:type="dxa"/>
              <w:left w:w="108" w:type="dxa"/>
              <w:bottom w:w="0" w:type="dxa"/>
              <w:right w:w="108" w:type="dxa"/>
            </w:tcMar>
            <w:hideMark/>
          </w:tcPr>
          <w:p w:rsidR="00131E70" w:rsidRPr="00D9078F" w:rsidRDefault="00131E70" w:rsidP="00131E70">
            <w:pPr>
              <w:rPr>
                <w:b/>
                <w:sz w:val="22"/>
                <w:szCs w:val="22"/>
                <w:u w:val="single"/>
              </w:rPr>
            </w:pPr>
            <w:r w:rsidRPr="00D9078F">
              <w:rPr>
                <w:b/>
                <w:sz w:val="22"/>
                <w:szCs w:val="22"/>
                <w:u w:val="single"/>
              </w:rPr>
              <w:lastRenderedPageBreak/>
              <w:t>10</w:t>
            </w:r>
          </w:p>
        </w:tc>
        <w:tc>
          <w:tcPr>
            <w:tcW w:w="1862" w:type="dxa"/>
            <w:tcBorders>
              <w:top w:val="nil"/>
              <w:left w:val="nil"/>
              <w:bottom w:val="single" w:sz="8" w:space="0" w:color="auto"/>
              <w:right w:val="single" w:sz="8" w:space="0" w:color="auto"/>
            </w:tcBorders>
            <w:tcMar>
              <w:top w:w="0" w:type="dxa"/>
              <w:left w:w="108" w:type="dxa"/>
              <w:bottom w:w="0" w:type="dxa"/>
              <w:right w:w="108" w:type="dxa"/>
            </w:tcMar>
            <w:hideMark/>
          </w:tcPr>
          <w:p w:rsidR="00131E70" w:rsidRPr="00D9078F" w:rsidRDefault="00131E70" w:rsidP="00131E70">
            <w:pPr>
              <w:rPr>
                <w:b/>
                <w:sz w:val="22"/>
                <w:szCs w:val="22"/>
                <w:u w:val="single"/>
              </w:rPr>
            </w:pPr>
            <w:r w:rsidRPr="00D9078F">
              <w:rPr>
                <w:b/>
                <w:sz w:val="22"/>
                <w:szCs w:val="22"/>
                <w:u w:val="single"/>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131E70" w:rsidRPr="00D9078F" w:rsidRDefault="00131E70" w:rsidP="00131E70">
            <w:pPr>
              <w:rPr>
                <w:b/>
                <w:sz w:val="22"/>
                <w:szCs w:val="22"/>
                <w:u w:val="single"/>
              </w:rPr>
            </w:pPr>
            <w:r w:rsidRPr="00D9078F">
              <w:rPr>
                <w:b/>
                <w:sz w:val="22"/>
                <w:szCs w:val="22"/>
                <w:u w:val="single"/>
              </w:rPr>
              <w:t> </w:t>
            </w:r>
          </w:p>
        </w:tc>
      </w:tr>
      <w:tr w:rsidR="00131E70" w:rsidRPr="00D9078F" w:rsidTr="00131E70">
        <w:trPr>
          <w:jc w:val="center"/>
        </w:trPr>
        <w:tc>
          <w:tcPr>
            <w:tcW w:w="43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1E70" w:rsidRPr="00D9078F" w:rsidRDefault="00131E70" w:rsidP="00CD012E">
            <w:pPr>
              <w:numPr>
                <w:ilvl w:val="0"/>
                <w:numId w:val="30"/>
              </w:numPr>
              <w:spacing w:after="200"/>
              <w:rPr>
                <w:sz w:val="22"/>
                <w:szCs w:val="22"/>
              </w:rPr>
            </w:pPr>
            <w:r w:rsidRPr="00D9078F">
              <w:rPr>
                <w:sz w:val="22"/>
                <w:szCs w:val="22"/>
              </w:rPr>
              <w:lastRenderedPageBreak/>
              <w:t>Грамотное создание и сохранение документов в папке рабочих материалов</w:t>
            </w:r>
          </w:p>
        </w:tc>
        <w:tc>
          <w:tcPr>
            <w:tcW w:w="1856" w:type="dxa"/>
            <w:tcBorders>
              <w:top w:val="nil"/>
              <w:left w:val="nil"/>
              <w:bottom w:val="single" w:sz="8" w:space="0" w:color="auto"/>
              <w:right w:val="single" w:sz="8" w:space="0" w:color="auto"/>
            </w:tcBorders>
            <w:tcMar>
              <w:top w:w="0" w:type="dxa"/>
              <w:left w:w="108" w:type="dxa"/>
              <w:bottom w:w="0" w:type="dxa"/>
              <w:right w:w="108" w:type="dxa"/>
            </w:tcMar>
            <w:hideMark/>
          </w:tcPr>
          <w:p w:rsidR="00131E70" w:rsidRPr="00D9078F" w:rsidRDefault="00131E70" w:rsidP="00131E70">
            <w:pPr>
              <w:rPr>
                <w:b/>
                <w:sz w:val="22"/>
                <w:szCs w:val="22"/>
                <w:u w:val="single"/>
              </w:rPr>
            </w:pPr>
            <w:r w:rsidRPr="00D9078F">
              <w:rPr>
                <w:b/>
                <w:sz w:val="22"/>
                <w:szCs w:val="22"/>
                <w:u w:val="single"/>
              </w:rPr>
              <w:t>5</w:t>
            </w:r>
          </w:p>
        </w:tc>
        <w:tc>
          <w:tcPr>
            <w:tcW w:w="1862" w:type="dxa"/>
            <w:tcBorders>
              <w:top w:val="nil"/>
              <w:left w:val="nil"/>
              <w:bottom w:val="single" w:sz="8" w:space="0" w:color="auto"/>
              <w:right w:val="single" w:sz="8" w:space="0" w:color="auto"/>
            </w:tcBorders>
            <w:tcMar>
              <w:top w:w="0" w:type="dxa"/>
              <w:left w:w="108" w:type="dxa"/>
              <w:bottom w:w="0" w:type="dxa"/>
              <w:right w:w="108" w:type="dxa"/>
            </w:tcMar>
            <w:hideMark/>
          </w:tcPr>
          <w:p w:rsidR="00131E70" w:rsidRPr="00D9078F" w:rsidRDefault="00131E70" w:rsidP="00131E70">
            <w:pPr>
              <w:rPr>
                <w:b/>
                <w:sz w:val="22"/>
                <w:szCs w:val="22"/>
                <w:u w:val="single"/>
              </w:rPr>
            </w:pPr>
            <w:r w:rsidRPr="00D9078F">
              <w:rPr>
                <w:b/>
                <w:sz w:val="22"/>
                <w:szCs w:val="22"/>
                <w:u w:val="single"/>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131E70" w:rsidRPr="00D9078F" w:rsidRDefault="00131E70" w:rsidP="00131E70">
            <w:pPr>
              <w:rPr>
                <w:b/>
                <w:sz w:val="22"/>
                <w:szCs w:val="22"/>
                <w:u w:val="single"/>
              </w:rPr>
            </w:pPr>
            <w:r w:rsidRPr="00D9078F">
              <w:rPr>
                <w:b/>
                <w:sz w:val="22"/>
                <w:szCs w:val="22"/>
                <w:u w:val="single"/>
              </w:rPr>
              <w:t> </w:t>
            </w:r>
          </w:p>
        </w:tc>
      </w:tr>
      <w:tr w:rsidR="00131E70" w:rsidRPr="00D9078F" w:rsidTr="00131E70">
        <w:trPr>
          <w:cantSplit/>
          <w:trHeight w:val="196"/>
          <w:jc w:val="center"/>
        </w:trPr>
        <w:tc>
          <w:tcPr>
            <w:tcW w:w="9673"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1E70" w:rsidRPr="00D9078F" w:rsidRDefault="00131E70" w:rsidP="00131E70">
            <w:pPr>
              <w:rPr>
                <w:b/>
                <w:sz w:val="22"/>
                <w:szCs w:val="22"/>
                <w:u w:val="single"/>
              </w:rPr>
            </w:pPr>
            <w:r w:rsidRPr="00D9078F">
              <w:rPr>
                <w:b/>
                <w:bCs/>
                <w:sz w:val="22"/>
                <w:szCs w:val="22"/>
                <w:u w:val="single"/>
              </w:rPr>
              <w:t>ОРГАНИЗАЦИЯ</w:t>
            </w:r>
          </w:p>
        </w:tc>
      </w:tr>
      <w:tr w:rsidR="00131E70" w:rsidRPr="00D9078F" w:rsidTr="00131E70">
        <w:trPr>
          <w:jc w:val="center"/>
        </w:trPr>
        <w:tc>
          <w:tcPr>
            <w:tcW w:w="43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1E70" w:rsidRPr="00D9078F" w:rsidRDefault="00131E70" w:rsidP="00CD012E">
            <w:pPr>
              <w:numPr>
                <w:ilvl w:val="0"/>
                <w:numId w:val="31"/>
              </w:numPr>
              <w:spacing w:after="200"/>
              <w:rPr>
                <w:sz w:val="22"/>
                <w:szCs w:val="22"/>
              </w:rPr>
            </w:pPr>
            <w:r w:rsidRPr="00D9078F">
              <w:rPr>
                <w:sz w:val="22"/>
                <w:szCs w:val="22"/>
              </w:rPr>
              <w:t xml:space="preserve">Текст хорошо </w:t>
            </w:r>
            <w:proofErr w:type="gramStart"/>
            <w:r w:rsidRPr="00D9078F">
              <w:rPr>
                <w:sz w:val="22"/>
                <w:szCs w:val="22"/>
              </w:rPr>
              <w:t>написан</w:t>
            </w:r>
            <w:proofErr w:type="gramEnd"/>
            <w:r w:rsidRPr="00D9078F">
              <w:rPr>
                <w:sz w:val="22"/>
                <w:szCs w:val="22"/>
              </w:rPr>
              <w:t xml:space="preserve"> и сформированные идеи ясно изложены и структурированы</w:t>
            </w:r>
          </w:p>
        </w:tc>
        <w:tc>
          <w:tcPr>
            <w:tcW w:w="1856" w:type="dxa"/>
            <w:tcBorders>
              <w:top w:val="nil"/>
              <w:left w:val="nil"/>
              <w:bottom w:val="single" w:sz="8" w:space="0" w:color="auto"/>
              <w:right w:val="single" w:sz="8" w:space="0" w:color="auto"/>
            </w:tcBorders>
            <w:tcMar>
              <w:top w:w="0" w:type="dxa"/>
              <w:left w:w="108" w:type="dxa"/>
              <w:bottom w:w="0" w:type="dxa"/>
              <w:right w:w="108" w:type="dxa"/>
            </w:tcMar>
            <w:hideMark/>
          </w:tcPr>
          <w:p w:rsidR="00131E70" w:rsidRPr="00D9078F" w:rsidRDefault="00131E70" w:rsidP="00131E70">
            <w:pPr>
              <w:rPr>
                <w:b/>
                <w:sz w:val="22"/>
                <w:szCs w:val="22"/>
                <w:u w:val="single"/>
              </w:rPr>
            </w:pPr>
            <w:r w:rsidRPr="00D9078F">
              <w:rPr>
                <w:b/>
                <w:sz w:val="22"/>
                <w:szCs w:val="22"/>
                <w:u w:val="single"/>
              </w:rPr>
              <w:t>10</w:t>
            </w:r>
          </w:p>
        </w:tc>
        <w:tc>
          <w:tcPr>
            <w:tcW w:w="1862" w:type="dxa"/>
            <w:tcBorders>
              <w:top w:val="nil"/>
              <w:left w:val="nil"/>
              <w:bottom w:val="single" w:sz="8" w:space="0" w:color="auto"/>
              <w:right w:val="single" w:sz="8" w:space="0" w:color="auto"/>
            </w:tcBorders>
            <w:tcMar>
              <w:top w:w="0" w:type="dxa"/>
              <w:left w:w="108" w:type="dxa"/>
              <w:bottom w:w="0" w:type="dxa"/>
              <w:right w:w="108" w:type="dxa"/>
            </w:tcMar>
            <w:hideMark/>
          </w:tcPr>
          <w:p w:rsidR="00131E70" w:rsidRPr="00D9078F" w:rsidRDefault="00131E70" w:rsidP="00131E70">
            <w:pPr>
              <w:rPr>
                <w:b/>
                <w:sz w:val="22"/>
                <w:szCs w:val="22"/>
                <w:u w:val="single"/>
              </w:rPr>
            </w:pPr>
            <w:r w:rsidRPr="00D9078F">
              <w:rPr>
                <w:b/>
                <w:sz w:val="22"/>
                <w:szCs w:val="22"/>
                <w:u w:val="single"/>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131E70" w:rsidRPr="00D9078F" w:rsidRDefault="00131E70" w:rsidP="00131E70">
            <w:pPr>
              <w:rPr>
                <w:b/>
                <w:sz w:val="22"/>
                <w:szCs w:val="22"/>
                <w:u w:val="single"/>
              </w:rPr>
            </w:pPr>
            <w:r w:rsidRPr="00D9078F">
              <w:rPr>
                <w:b/>
                <w:sz w:val="22"/>
                <w:szCs w:val="22"/>
                <w:u w:val="single"/>
              </w:rPr>
              <w:t> </w:t>
            </w:r>
          </w:p>
        </w:tc>
      </w:tr>
      <w:tr w:rsidR="00131E70" w:rsidRPr="00D9078F" w:rsidTr="00131E70">
        <w:trPr>
          <w:jc w:val="center"/>
        </w:trPr>
        <w:tc>
          <w:tcPr>
            <w:tcW w:w="43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1E70" w:rsidRPr="00D9078F" w:rsidRDefault="00131E70" w:rsidP="00CD012E">
            <w:pPr>
              <w:numPr>
                <w:ilvl w:val="0"/>
                <w:numId w:val="32"/>
              </w:numPr>
              <w:spacing w:after="200"/>
              <w:rPr>
                <w:sz w:val="22"/>
                <w:szCs w:val="22"/>
              </w:rPr>
            </w:pPr>
            <w:r w:rsidRPr="00D9078F">
              <w:rPr>
                <w:sz w:val="22"/>
                <w:szCs w:val="22"/>
              </w:rPr>
              <w:t>Слайды представлены в логической последовательности</w:t>
            </w:r>
          </w:p>
        </w:tc>
        <w:tc>
          <w:tcPr>
            <w:tcW w:w="1856" w:type="dxa"/>
            <w:tcBorders>
              <w:top w:val="nil"/>
              <w:left w:val="nil"/>
              <w:bottom w:val="single" w:sz="8" w:space="0" w:color="auto"/>
              <w:right w:val="single" w:sz="8" w:space="0" w:color="auto"/>
            </w:tcBorders>
            <w:tcMar>
              <w:top w:w="0" w:type="dxa"/>
              <w:left w:w="108" w:type="dxa"/>
              <w:bottom w:w="0" w:type="dxa"/>
              <w:right w:w="108" w:type="dxa"/>
            </w:tcMar>
            <w:hideMark/>
          </w:tcPr>
          <w:p w:rsidR="00131E70" w:rsidRPr="00D9078F" w:rsidRDefault="00131E70" w:rsidP="00131E70">
            <w:pPr>
              <w:rPr>
                <w:b/>
                <w:sz w:val="22"/>
                <w:szCs w:val="22"/>
                <w:u w:val="single"/>
              </w:rPr>
            </w:pPr>
            <w:r w:rsidRPr="00D9078F">
              <w:rPr>
                <w:b/>
                <w:sz w:val="22"/>
                <w:szCs w:val="22"/>
                <w:u w:val="single"/>
              </w:rPr>
              <w:t>5</w:t>
            </w:r>
          </w:p>
        </w:tc>
        <w:tc>
          <w:tcPr>
            <w:tcW w:w="1862" w:type="dxa"/>
            <w:tcBorders>
              <w:top w:val="nil"/>
              <w:left w:val="nil"/>
              <w:bottom w:val="single" w:sz="8" w:space="0" w:color="auto"/>
              <w:right w:val="single" w:sz="8" w:space="0" w:color="auto"/>
            </w:tcBorders>
            <w:tcMar>
              <w:top w:w="0" w:type="dxa"/>
              <w:left w:w="108" w:type="dxa"/>
              <w:bottom w:w="0" w:type="dxa"/>
              <w:right w:w="108" w:type="dxa"/>
            </w:tcMar>
            <w:hideMark/>
          </w:tcPr>
          <w:p w:rsidR="00131E70" w:rsidRPr="00D9078F" w:rsidRDefault="00131E70" w:rsidP="00131E70">
            <w:pPr>
              <w:rPr>
                <w:b/>
                <w:sz w:val="22"/>
                <w:szCs w:val="22"/>
                <w:u w:val="single"/>
              </w:rPr>
            </w:pPr>
            <w:r w:rsidRPr="00D9078F">
              <w:rPr>
                <w:b/>
                <w:sz w:val="22"/>
                <w:szCs w:val="22"/>
                <w:u w:val="single"/>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131E70" w:rsidRPr="00D9078F" w:rsidRDefault="00131E70" w:rsidP="00131E70">
            <w:pPr>
              <w:rPr>
                <w:b/>
                <w:sz w:val="22"/>
                <w:szCs w:val="22"/>
                <w:u w:val="single"/>
              </w:rPr>
            </w:pPr>
            <w:r w:rsidRPr="00D9078F">
              <w:rPr>
                <w:b/>
                <w:sz w:val="22"/>
                <w:szCs w:val="22"/>
                <w:u w:val="single"/>
              </w:rPr>
              <w:t> </w:t>
            </w:r>
          </w:p>
        </w:tc>
      </w:tr>
      <w:tr w:rsidR="00131E70" w:rsidRPr="00D9078F" w:rsidTr="00131E70">
        <w:trPr>
          <w:jc w:val="center"/>
        </w:trPr>
        <w:tc>
          <w:tcPr>
            <w:tcW w:w="43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1E70" w:rsidRPr="00D9078F" w:rsidRDefault="00131E70" w:rsidP="00CD012E">
            <w:pPr>
              <w:numPr>
                <w:ilvl w:val="0"/>
                <w:numId w:val="33"/>
              </w:numPr>
              <w:spacing w:after="200"/>
              <w:rPr>
                <w:sz w:val="22"/>
                <w:szCs w:val="22"/>
              </w:rPr>
            </w:pPr>
            <w:r w:rsidRPr="00D9078F">
              <w:rPr>
                <w:sz w:val="22"/>
                <w:szCs w:val="22"/>
              </w:rPr>
              <w:t>Красивое оформление презентации</w:t>
            </w:r>
          </w:p>
        </w:tc>
        <w:tc>
          <w:tcPr>
            <w:tcW w:w="1856" w:type="dxa"/>
            <w:tcBorders>
              <w:top w:val="nil"/>
              <w:left w:val="nil"/>
              <w:bottom w:val="single" w:sz="8" w:space="0" w:color="auto"/>
              <w:right w:val="single" w:sz="8" w:space="0" w:color="auto"/>
            </w:tcBorders>
            <w:tcMar>
              <w:top w:w="0" w:type="dxa"/>
              <w:left w:w="108" w:type="dxa"/>
              <w:bottom w:w="0" w:type="dxa"/>
              <w:right w:w="108" w:type="dxa"/>
            </w:tcMar>
            <w:hideMark/>
          </w:tcPr>
          <w:p w:rsidR="00131E70" w:rsidRPr="00D9078F" w:rsidRDefault="00131E70" w:rsidP="00131E70">
            <w:pPr>
              <w:rPr>
                <w:b/>
                <w:sz w:val="22"/>
                <w:szCs w:val="22"/>
                <w:u w:val="single"/>
              </w:rPr>
            </w:pPr>
            <w:r w:rsidRPr="00D9078F">
              <w:rPr>
                <w:b/>
                <w:sz w:val="22"/>
                <w:szCs w:val="22"/>
                <w:u w:val="single"/>
              </w:rPr>
              <w:t>10</w:t>
            </w:r>
          </w:p>
        </w:tc>
        <w:tc>
          <w:tcPr>
            <w:tcW w:w="1862" w:type="dxa"/>
            <w:tcBorders>
              <w:top w:val="nil"/>
              <w:left w:val="nil"/>
              <w:bottom w:val="single" w:sz="8" w:space="0" w:color="auto"/>
              <w:right w:val="single" w:sz="8" w:space="0" w:color="auto"/>
            </w:tcBorders>
            <w:tcMar>
              <w:top w:w="0" w:type="dxa"/>
              <w:left w:w="108" w:type="dxa"/>
              <w:bottom w:w="0" w:type="dxa"/>
              <w:right w:w="108" w:type="dxa"/>
            </w:tcMar>
            <w:hideMark/>
          </w:tcPr>
          <w:p w:rsidR="00131E70" w:rsidRPr="00D9078F" w:rsidRDefault="00131E70" w:rsidP="00131E70">
            <w:pPr>
              <w:rPr>
                <w:b/>
                <w:sz w:val="22"/>
                <w:szCs w:val="22"/>
                <w:u w:val="single"/>
              </w:rPr>
            </w:pPr>
            <w:r w:rsidRPr="00D9078F">
              <w:rPr>
                <w:b/>
                <w:sz w:val="22"/>
                <w:szCs w:val="22"/>
                <w:u w:val="single"/>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131E70" w:rsidRPr="00D9078F" w:rsidRDefault="00131E70" w:rsidP="00131E70">
            <w:pPr>
              <w:rPr>
                <w:b/>
                <w:sz w:val="22"/>
                <w:szCs w:val="22"/>
                <w:u w:val="single"/>
              </w:rPr>
            </w:pPr>
            <w:r w:rsidRPr="00D9078F">
              <w:rPr>
                <w:b/>
                <w:sz w:val="22"/>
                <w:szCs w:val="22"/>
                <w:u w:val="single"/>
              </w:rPr>
              <w:t> </w:t>
            </w:r>
          </w:p>
        </w:tc>
      </w:tr>
      <w:tr w:rsidR="00131E70" w:rsidRPr="00D9078F" w:rsidTr="00131E70">
        <w:trPr>
          <w:trHeight w:val="278"/>
          <w:jc w:val="center"/>
        </w:trPr>
        <w:tc>
          <w:tcPr>
            <w:tcW w:w="43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1E70" w:rsidRPr="00D9078F" w:rsidRDefault="00131E70" w:rsidP="00CD012E">
            <w:pPr>
              <w:numPr>
                <w:ilvl w:val="0"/>
                <w:numId w:val="34"/>
              </w:numPr>
              <w:spacing w:after="200"/>
              <w:rPr>
                <w:sz w:val="22"/>
                <w:szCs w:val="22"/>
              </w:rPr>
            </w:pPr>
            <w:r w:rsidRPr="00D9078F">
              <w:rPr>
                <w:sz w:val="22"/>
                <w:szCs w:val="22"/>
              </w:rPr>
              <w:t>Слайды распечатаны в формате заметок.</w:t>
            </w:r>
          </w:p>
        </w:tc>
        <w:tc>
          <w:tcPr>
            <w:tcW w:w="1856" w:type="dxa"/>
            <w:tcBorders>
              <w:top w:val="nil"/>
              <w:left w:val="nil"/>
              <w:bottom w:val="single" w:sz="8" w:space="0" w:color="auto"/>
              <w:right w:val="single" w:sz="8" w:space="0" w:color="auto"/>
            </w:tcBorders>
            <w:tcMar>
              <w:top w:w="0" w:type="dxa"/>
              <w:left w:w="108" w:type="dxa"/>
              <w:bottom w:w="0" w:type="dxa"/>
              <w:right w:w="108" w:type="dxa"/>
            </w:tcMar>
            <w:hideMark/>
          </w:tcPr>
          <w:p w:rsidR="00131E70" w:rsidRPr="00D9078F" w:rsidRDefault="00131E70" w:rsidP="00131E70">
            <w:pPr>
              <w:rPr>
                <w:b/>
                <w:sz w:val="22"/>
                <w:szCs w:val="22"/>
                <w:u w:val="single"/>
              </w:rPr>
            </w:pPr>
            <w:r w:rsidRPr="00D9078F">
              <w:rPr>
                <w:b/>
                <w:sz w:val="22"/>
                <w:szCs w:val="22"/>
                <w:u w:val="single"/>
              </w:rPr>
              <w:t>5</w:t>
            </w:r>
          </w:p>
        </w:tc>
        <w:tc>
          <w:tcPr>
            <w:tcW w:w="1862" w:type="dxa"/>
            <w:tcBorders>
              <w:top w:val="nil"/>
              <w:left w:val="nil"/>
              <w:bottom w:val="single" w:sz="8" w:space="0" w:color="auto"/>
              <w:right w:val="single" w:sz="8" w:space="0" w:color="auto"/>
            </w:tcBorders>
            <w:tcMar>
              <w:top w:w="0" w:type="dxa"/>
              <w:left w:w="108" w:type="dxa"/>
              <w:bottom w:w="0" w:type="dxa"/>
              <w:right w:w="108" w:type="dxa"/>
            </w:tcMar>
            <w:hideMark/>
          </w:tcPr>
          <w:p w:rsidR="00131E70" w:rsidRPr="00D9078F" w:rsidRDefault="00131E70" w:rsidP="00131E70">
            <w:pPr>
              <w:rPr>
                <w:b/>
                <w:sz w:val="22"/>
                <w:szCs w:val="22"/>
                <w:u w:val="single"/>
              </w:rPr>
            </w:pPr>
            <w:r w:rsidRPr="00D9078F">
              <w:rPr>
                <w:b/>
                <w:sz w:val="22"/>
                <w:szCs w:val="22"/>
                <w:u w:val="single"/>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131E70" w:rsidRPr="00D9078F" w:rsidRDefault="00131E70" w:rsidP="00131E70">
            <w:pPr>
              <w:rPr>
                <w:b/>
                <w:sz w:val="22"/>
                <w:szCs w:val="22"/>
                <w:u w:val="single"/>
              </w:rPr>
            </w:pPr>
            <w:r w:rsidRPr="00D9078F">
              <w:rPr>
                <w:b/>
                <w:sz w:val="22"/>
                <w:szCs w:val="22"/>
                <w:u w:val="single"/>
              </w:rPr>
              <w:t> </w:t>
            </w:r>
          </w:p>
        </w:tc>
      </w:tr>
      <w:tr w:rsidR="00131E70" w:rsidRPr="00D9078F" w:rsidTr="00131E70">
        <w:trPr>
          <w:trHeight w:val="615"/>
          <w:jc w:val="center"/>
        </w:trPr>
        <w:tc>
          <w:tcPr>
            <w:tcW w:w="43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1E70" w:rsidRPr="00D9078F" w:rsidRDefault="00131E70" w:rsidP="00131E70">
            <w:pPr>
              <w:rPr>
                <w:b/>
                <w:sz w:val="22"/>
                <w:szCs w:val="22"/>
                <w:u w:val="single"/>
              </w:rPr>
            </w:pPr>
            <w:r w:rsidRPr="00D9078F">
              <w:rPr>
                <w:b/>
                <w:bCs/>
                <w:i/>
                <w:iCs/>
                <w:sz w:val="22"/>
                <w:szCs w:val="22"/>
                <w:u w:val="single"/>
              </w:rPr>
              <w:t>ОБЩИЕ БАЛЛЫ</w:t>
            </w:r>
          </w:p>
          <w:p w:rsidR="00131E70" w:rsidRPr="00D9078F" w:rsidRDefault="00131E70" w:rsidP="00131E70">
            <w:pPr>
              <w:rPr>
                <w:b/>
                <w:sz w:val="22"/>
                <w:szCs w:val="22"/>
                <w:u w:val="single"/>
              </w:rPr>
            </w:pPr>
            <w:r w:rsidRPr="00D9078F">
              <w:rPr>
                <w:b/>
                <w:bCs/>
                <w:sz w:val="22"/>
                <w:szCs w:val="22"/>
                <w:u w:val="single"/>
              </w:rPr>
              <w:t>Окончательная оценка:</w:t>
            </w:r>
          </w:p>
        </w:tc>
        <w:tc>
          <w:tcPr>
            <w:tcW w:w="1856" w:type="dxa"/>
            <w:tcBorders>
              <w:top w:val="nil"/>
              <w:left w:val="nil"/>
              <w:bottom w:val="single" w:sz="8" w:space="0" w:color="auto"/>
              <w:right w:val="single" w:sz="8" w:space="0" w:color="auto"/>
            </w:tcBorders>
            <w:tcMar>
              <w:top w:w="0" w:type="dxa"/>
              <w:left w:w="108" w:type="dxa"/>
              <w:bottom w:w="0" w:type="dxa"/>
              <w:right w:w="108" w:type="dxa"/>
            </w:tcMar>
            <w:hideMark/>
          </w:tcPr>
          <w:p w:rsidR="00131E70" w:rsidRPr="00D9078F" w:rsidRDefault="00131E70" w:rsidP="00131E70">
            <w:pPr>
              <w:rPr>
                <w:b/>
                <w:sz w:val="22"/>
                <w:szCs w:val="22"/>
                <w:u w:val="single"/>
              </w:rPr>
            </w:pPr>
            <w:r w:rsidRPr="00D9078F">
              <w:rPr>
                <w:b/>
                <w:sz w:val="22"/>
                <w:szCs w:val="22"/>
                <w:u w:val="single"/>
              </w:rPr>
              <w:t>90</w:t>
            </w:r>
          </w:p>
        </w:tc>
        <w:tc>
          <w:tcPr>
            <w:tcW w:w="1862" w:type="dxa"/>
            <w:tcBorders>
              <w:top w:val="nil"/>
              <w:left w:val="nil"/>
              <w:bottom w:val="single" w:sz="8" w:space="0" w:color="auto"/>
              <w:right w:val="single" w:sz="8" w:space="0" w:color="auto"/>
            </w:tcBorders>
            <w:tcMar>
              <w:top w:w="0" w:type="dxa"/>
              <w:left w:w="108" w:type="dxa"/>
              <w:bottom w:w="0" w:type="dxa"/>
              <w:right w:w="108" w:type="dxa"/>
            </w:tcMar>
            <w:hideMark/>
          </w:tcPr>
          <w:p w:rsidR="00131E70" w:rsidRPr="00D9078F" w:rsidRDefault="00131E70" w:rsidP="00131E70">
            <w:pPr>
              <w:rPr>
                <w:b/>
                <w:sz w:val="22"/>
                <w:szCs w:val="22"/>
                <w:u w:val="single"/>
              </w:rPr>
            </w:pPr>
            <w:r w:rsidRPr="00D9078F">
              <w:rPr>
                <w:b/>
                <w:sz w:val="22"/>
                <w:szCs w:val="22"/>
                <w:u w:val="single"/>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131E70" w:rsidRPr="00D9078F" w:rsidRDefault="00131E70" w:rsidP="00131E70">
            <w:pPr>
              <w:rPr>
                <w:b/>
                <w:sz w:val="22"/>
                <w:szCs w:val="22"/>
                <w:u w:val="single"/>
              </w:rPr>
            </w:pPr>
            <w:r w:rsidRPr="00D9078F">
              <w:rPr>
                <w:b/>
                <w:sz w:val="22"/>
                <w:szCs w:val="22"/>
                <w:u w:val="single"/>
              </w:rPr>
              <w:t> </w:t>
            </w:r>
          </w:p>
        </w:tc>
      </w:tr>
    </w:tbl>
    <w:p w:rsidR="00AC5B45" w:rsidRDefault="00AC5B45" w:rsidP="00AC5B45">
      <w:pPr>
        <w:ind w:left="567" w:hanging="425"/>
        <w:jc w:val="right"/>
        <w:rPr>
          <w:b/>
          <w:i/>
        </w:rPr>
      </w:pPr>
    </w:p>
    <w:p w:rsidR="00AC5B45" w:rsidRPr="004D070E" w:rsidRDefault="00AC5B45" w:rsidP="00AC5B45">
      <w:pPr>
        <w:ind w:left="567" w:hanging="425"/>
        <w:jc w:val="right"/>
        <w:rPr>
          <w:b/>
          <w:i/>
        </w:rPr>
      </w:pPr>
      <w:r w:rsidRPr="004D070E">
        <w:rPr>
          <w:b/>
          <w:i/>
        </w:rPr>
        <w:t xml:space="preserve">Приложение </w:t>
      </w:r>
      <w:r>
        <w:rPr>
          <w:b/>
          <w:i/>
        </w:rPr>
        <w:t>8</w:t>
      </w:r>
    </w:p>
    <w:p w:rsidR="00D9078F" w:rsidRPr="00D9078F" w:rsidRDefault="00D9078F" w:rsidP="00D9078F">
      <w:pPr>
        <w:rPr>
          <w:b/>
          <w:sz w:val="22"/>
          <w:szCs w:val="22"/>
          <w:u w:val="single"/>
        </w:rPr>
      </w:pPr>
    </w:p>
    <w:p w:rsidR="00131E70" w:rsidRPr="00D9078F" w:rsidRDefault="00131E70" w:rsidP="00D9078F">
      <w:pPr>
        <w:jc w:val="center"/>
        <w:rPr>
          <w:b/>
          <w:bCs/>
          <w:sz w:val="22"/>
          <w:szCs w:val="22"/>
          <w:u w:val="single"/>
        </w:rPr>
      </w:pPr>
      <w:r w:rsidRPr="00D9078F">
        <w:rPr>
          <w:b/>
          <w:bCs/>
          <w:sz w:val="22"/>
          <w:szCs w:val="22"/>
          <w:u w:val="single"/>
        </w:rPr>
        <w:t>Критерии оценивания учебного проекта</w:t>
      </w:r>
    </w:p>
    <w:p w:rsidR="00131E70" w:rsidRPr="00D9078F" w:rsidRDefault="00131E70" w:rsidP="00131E70">
      <w:pPr>
        <w:rPr>
          <w:b/>
          <w:sz w:val="22"/>
          <w:szCs w:val="22"/>
          <w:u w:val="single"/>
        </w:rPr>
      </w:pPr>
    </w:p>
    <w:tbl>
      <w:tblPr>
        <w:tblW w:w="9639" w:type="dxa"/>
        <w:tblInd w:w="392"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1701"/>
        <w:gridCol w:w="1984"/>
        <w:gridCol w:w="1985"/>
        <w:gridCol w:w="1984"/>
        <w:gridCol w:w="1985"/>
      </w:tblGrid>
      <w:tr w:rsidR="00744ABD" w:rsidRPr="00D9078F" w:rsidTr="00744ABD">
        <w:tc>
          <w:tcPr>
            <w:tcW w:w="170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078F" w:rsidRPr="00D9078F" w:rsidRDefault="00D9078F" w:rsidP="00D9078F">
            <w:pPr>
              <w:jc w:val="center"/>
              <w:rPr>
                <w:b/>
                <w:sz w:val="22"/>
                <w:szCs w:val="22"/>
                <w:u w:val="single"/>
              </w:rPr>
            </w:pPr>
            <w:r w:rsidRPr="00D9078F">
              <w:rPr>
                <w:b/>
                <w:sz w:val="22"/>
                <w:szCs w:val="22"/>
                <w:u w:val="single"/>
              </w:rPr>
              <w:t>Критерии оценивания</w:t>
            </w:r>
          </w:p>
        </w:tc>
        <w:tc>
          <w:tcPr>
            <w:tcW w:w="19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9078F" w:rsidRPr="00D9078F" w:rsidRDefault="00D9078F" w:rsidP="00D9078F">
            <w:pPr>
              <w:jc w:val="center"/>
              <w:rPr>
                <w:b/>
                <w:sz w:val="22"/>
                <w:szCs w:val="22"/>
                <w:u w:val="single"/>
              </w:rPr>
            </w:pPr>
            <w:r>
              <w:rPr>
                <w:b/>
                <w:sz w:val="22"/>
                <w:szCs w:val="22"/>
                <w:u w:val="single"/>
              </w:rPr>
              <w:t>Низкий уровень</w:t>
            </w: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9078F" w:rsidRPr="00D9078F" w:rsidRDefault="00D9078F" w:rsidP="00D9078F">
            <w:pPr>
              <w:jc w:val="center"/>
              <w:rPr>
                <w:b/>
                <w:sz w:val="22"/>
                <w:szCs w:val="22"/>
                <w:u w:val="single"/>
              </w:rPr>
            </w:pPr>
            <w:r>
              <w:rPr>
                <w:b/>
                <w:sz w:val="22"/>
                <w:szCs w:val="22"/>
                <w:u w:val="single"/>
              </w:rPr>
              <w:t>достаточный</w:t>
            </w:r>
          </w:p>
        </w:tc>
        <w:tc>
          <w:tcPr>
            <w:tcW w:w="19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9078F" w:rsidRPr="00D9078F" w:rsidRDefault="00D9078F" w:rsidP="00D9078F">
            <w:pPr>
              <w:jc w:val="center"/>
              <w:rPr>
                <w:b/>
                <w:sz w:val="22"/>
                <w:szCs w:val="22"/>
                <w:u w:val="single"/>
              </w:rPr>
            </w:pPr>
            <w:r>
              <w:rPr>
                <w:b/>
                <w:sz w:val="22"/>
                <w:szCs w:val="22"/>
                <w:u w:val="single"/>
              </w:rPr>
              <w:t>хороший</w:t>
            </w: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9078F" w:rsidRPr="00D9078F" w:rsidRDefault="00D9078F" w:rsidP="00D9078F">
            <w:pPr>
              <w:jc w:val="center"/>
              <w:rPr>
                <w:b/>
                <w:sz w:val="22"/>
                <w:szCs w:val="22"/>
                <w:u w:val="single"/>
              </w:rPr>
            </w:pPr>
            <w:r>
              <w:rPr>
                <w:b/>
                <w:sz w:val="22"/>
                <w:szCs w:val="22"/>
                <w:u w:val="single"/>
              </w:rPr>
              <w:t>высокий</w:t>
            </w:r>
          </w:p>
        </w:tc>
      </w:tr>
      <w:tr w:rsidR="00744ABD" w:rsidRPr="00D9078F" w:rsidTr="00744ABD">
        <w:tc>
          <w:tcPr>
            <w:tcW w:w="17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078F" w:rsidRPr="00D9078F" w:rsidRDefault="00D9078F" w:rsidP="00865EF8">
            <w:pPr>
              <w:rPr>
                <w:sz w:val="22"/>
                <w:szCs w:val="22"/>
              </w:rPr>
            </w:pPr>
            <w:r w:rsidRPr="00D9078F">
              <w:rPr>
                <w:sz w:val="22"/>
                <w:szCs w:val="22"/>
              </w:rPr>
              <w:t>Связь с программой и учебным планом</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078F" w:rsidRPr="00D9078F" w:rsidRDefault="00D9078F" w:rsidP="00865EF8">
            <w:pPr>
              <w:rPr>
                <w:sz w:val="22"/>
                <w:szCs w:val="22"/>
              </w:rPr>
            </w:pPr>
            <w:r w:rsidRPr="00D9078F">
              <w:rPr>
                <w:sz w:val="22"/>
                <w:szCs w:val="22"/>
              </w:rPr>
              <w:t>Проект не связан с действующей программой и учебным планом.</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078F" w:rsidRPr="00D9078F" w:rsidRDefault="00D9078F" w:rsidP="00865EF8">
            <w:pPr>
              <w:rPr>
                <w:sz w:val="22"/>
                <w:szCs w:val="22"/>
              </w:rPr>
            </w:pPr>
            <w:r w:rsidRPr="00D9078F">
              <w:rPr>
                <w:sz w:val="22"/>
                <w:szCs w:val="22"/>
              </w:rPr>
              <w:t>Проект в некоторой степени связан с программой и учебным планом; его внедрение возможно только за счет внеклассной работы</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078F" w:rsidRPr="00D9078F" w:rsidRDefault="00D9078F" w:rsidP="00865EF8">
            <w:pPr>
              <w:rPr>
                <w:sz w:val="22"/>
                <w:szCs w:val="22"/>
              </w:rPr>
            </w:pPr>
            <w:r w:rsidRPr="00D9078F">
              <w:rPr>
                <w:sz w:val="22"/>
                <w:szCs w:val="22"/>
              </w:rPr>
              <w:t>Проект связан с программой и учебным планом по предмету, но для его проведения придется использовать резерв времени.</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078F" w:rsidRPr="00D9078F" w:rsidRDefault="00D9078F" w:rsidP="00865EF8">
            <w:pPr>
              <w:rPr>
                <w:sz w:val="22"/>
                <w:szCs w:val="22"/>
              </w:rPr>
            </w:pPr>
            <w:r w:rsidRPr="00D9078F">
              <w:rPr>
                <w:sz w:val="22"/>
                <w:szCs w:val="22"/>
              </w:rPr>
              <w:t>Проект полностью ориентирован на действующую программу</w:t>
            </w:r>
          </w:p>
          <w:p w:rsidR="00D9078F" w:rsidRPr="00D9078F" w:rsidRDefault="00D9078F" w:rsidP="00865EF8">
            <w:pPr>
              <w:rPr>
                <w:sz w:val="22"/>
                <w:szCs w:val="22"/>
              </w:rPr>
            </w:pPr>
            <w:r w:rsidRPr="00D9078F">
              <w:rPr>
                <w:sz w:val="22"/>
                <w:szCs w:val="22"/>
              </w:rPr>
              <w:t>и учебный план и может быть легко интегрирован в рамках учебного процесса.</w:t>
            </w:r>
          </w:p>
        </w:tc>
      </w:tr>
      <w:tr w:rsidR="00744ABD" w:rsidRPr="00D9078F" w:rsidTr="00744ABD">
        <w:tc>
          <w:tcPr>
            <w:tcW w:w="17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078F" w:rsidRPr="00D9078F" w:rsidRDefault="00D9078F" w:rsidP="00865EF8">
            <w:pPr>
              <w:rPr>
                <w:sz w:val="22"/>
                <w:szCs w:val="22"/>
              </w:rPr>
            </w:pPr>
            <w:r w:rsidRPr="00D9078F">
              <w:rPr>
                <w:sz w:val="22"/>
                <w:szCs w:val="22"/>
              </w:rPr>
              <w:t>Содержание проекта</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078F" w:rsidRPr="00D9078F" w:rsidRDefault="00D9078F" w:rsidP="00865EF8">
            <w:pPr>
              <w:rPr>
                <w:sz w:val="22"/>
                <w:szCs w:val="22"/>
              </w:rPr>
            </w:pPr>
            <w:r w:rsidRPr="00D9078F">
              <w:rPr>
                <w:sz w:val="22"/>
                <w:szCs w:val="22"/>
              </w:rPr>
              <w:t xml:space="preserve">Нет логической последовательности </w:t>
            </w:r>
            <w:proofErr w:type="gramStart"/>
            <w:r w:rsidRPr="00D9078F">
              <w:rPr>
                <w:sz w:val="22"/>
                <w:szCs w:val="22"/>
              </w:rPr>
              <w:t>в</w:t>
            </w:r>
            <w:proofErr w:type="gramEnd"/>
          </w:p>
          <w:p w:rsidR="00D9078F" w:rsidRPr="00D9078F" w:rsidRDefault="00D9078F" w:rsidP="00865EF8">
            <w:pPr>
              <w:rPr>
                <w:sz w:val="22"/>
                <w:szCs w:val="22"/>
              </w:rPr>
            </w:pPr>
            <w:proofErr w:type="gramStart"/>
            <w:r w:rsidRPr="00D9078F">
              <w:rPr>
                <w:sz w:val="22"/>
                <w:szCs w:val="22"/>
              </w:rPr>
              <w:t>изложении</w:t>
            </w:r>
            <w:proofErr w:type="gramEnd"/>
            <w:r w:rsidRPr="00D9078F">
              <w:rPr>
                <w:sz w:val="22"/>
                <w:szCs w:val="22"/>
              </w:rPr>
              <w:t xml:space="preserve"> материала, были допущены ошибки. Отсутствуют самостоятельные</w:t>
            </w:r>
          </w:p>
          <w:p w:rsidR="00D9078F" w:rsidRPr="00D9078F" w:rsidRDefault="00D9078F" w:rsidP="00865EF8">
            <w:pPr>
              <w:rPr>
                <w:sz w:val="22"/>
                <w:szCs w:val="22"/>
              </w:rPr>
            </w:pPr>
            <w:r w:rsidRPr="00D9078F">
              <w:rPr>
                <w:sz w:val="22"/>
                <w:szCs w:val="22"/>
              </w:rPr>
              <w:t>исследования учащихся.</w:t>
            </w:r>
          </w:p>
          <w:p w:rsidR="00D9078F" w:rsidRPr="00D9078F" w:rsidRDefault="00D9078F" w:rsidP="00865EF8">
            <w:pPr>
              <w:rPr>
                <w:sz w:val="22"/>
                <w:szCs w:val="22"/>
              </w:rPr>
            </w:pPr>
            <w:r w:rsidRPr="00D9078F">
              <w:rPr>
                <w:sz w:val="22"/>
                <w:szCs w:val="22"/>
              </w:rPr>
              <w:t>Нет деятельности учащихся, связанной с умениями находить, описывать и суммировать информацию.</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078F" w:rsidRPr="00D9078F" w:rsidRDefault="00D9078F" w:rsidP="00865EF8">
            <w:pPr>
              <w:rPr>
                <w:sz w:val="22"/>
                <w:szCs w:val="22"/>
              </w:rPr>
            </w:pPr>
            <w:r w:rsidRPr="00D9078F">
              <w:rPr>
                <w:sz w:val="22"/>
                <w:szCs w:val="22"/>
              </w:rPr>
              <w:t>Материал проекта дается более или менее логично, но не понятны отдельные вопросы. Самостоятельные исследования учащихся не затрагивают основополагающие вопросы.</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078F" w:rsidRPr="00D9078F" w:rsidRDefault="00D9078F" w:rsidP="00865EF8">
            <w:pPr>
              <w:rPr>
                <w:sz w:val="22"/>
                <w:szCs w:val="22"/>
              </w:rPr>
            </w:pPr>
            <w:r w:rsidRPr="00D9078F">
              <w:rPr>
                <w:sz w:val="22"/>
                <w:szCs w:val="22"/>
              </w:rPr>
              <w:t>Материал изложен логично, между его частями сделаны плавные переходы. Самостоятельные исследования учащихся частично иллюстрируют</w:t>
            </w:r>
          </w:p>
          <w:p w:rsidR="00D9078F" w:rsidRPr="00D9078F" w:rsidRDefault="00D9078F" w:rsidP="00865EF8">
            <w:pPr>
              <w:rPr>
                <w:sz w:val="22"/>
                <w:szCs w:val="22"/>
              </w:rPr>
            </w:pPr>
            <w:r w:rsidRPr="00D9078F">
              <w:rPr>
                <w:sz w:val="22"/>
                <w:szCs w:val="22"/>
              </w:rPr>
              <w:t>основополагающие вопросы.</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078F" w:rsidRPr="00D9078F" w:rsidRDefault="00D9078F" w:rsidP="00865EF8">
            <w:pPr>
              <w:rPr>
                <w:sz w:val="22"/>
                <w:szCs w:val="22"/>
              </w:rPr>
            </w:pPr>
            <w:r w:rsidRPr="00D9078F">
              <w:rPr>
                <w:sz w:val="22"/>
                <w:szCs w:val="22"/>
              </w:rPr>
              <w:t>Содержание проекта понятно, представлено логично и удобно для восприятия. Самостоятельные исследования учащихся самым понятным образом иллюстрируют основополагающие вопросы.</w:t>
            </w:r>
          </w:p>
        </w:tc>
      </w:tr>
      <w:tr w:rsidR="00744ABD" w:rsidRPr="00D9078F" w:rsidTr="00744ABD">
        <w:tc>
          <w:tcPr>
            <w:tcW w:w="17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078F" w:rsidRPr="00D9078F" w:rsidRDefault="00D9078F" w:rsidP="00865EF8">
            <w:pPr>
              <w:rPr>
                <w:sz w:val="22"/>
                <w:szCs w:val="22"/>
              </w:rPr>
            </w:pPr>
            <w:r w:rsidRPr="00D9078F">
              <w:rPr>
                <w:sz w:val="22"/>
                <w:szCs w:val="22"/>
              </w:rPr>
              <w:t>Работа в группах</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078F" w:rsidRPr="00D9078F" w:rsidRDefault="00D9078F" w:rsidP="00865EF8">
            <w:pPr>
              <w:rPr>
                <w:sz w:val="22"/>
                <w:szCs w:val="22"/>
              </w:rPr>
            </w:pPr>
            <w:r w:rsidRPr="00D9078F">
              <w:rPr>
                <w:sz w:val="22"/>
                <w:szCs w:val="22"/>
              </w:rPr>
              <w:t>Роли между участниками</w:t>
            </w:r>
          </w:p>
          <w:p w:rsidR="00D9078F" w:rsidRPr="00D9078F" w:rsidRDefault="00D9078F" w:rsidP="00865EF8">
            <w:pPr>
              <w:rPr>
                <w:sz w:val="22"/>
                <w:szCs w:val="22"/>
              </w:rPr>
            </w:pPr>
            <w:r w:rsidRPr="00D9078F">
              <w:rPr>
                <w:sz w:val="22"/>
                <w:szCs w:val="22"/>
              </w:rPr>
              <w:lastRenderedPageBreak/>
              <w:t>проекта распределены не были, коллективная деятельность практически не осуществлялась, некоторые члены группы вообще не работали над проектом.</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078F" w:rsidRPr="00D9078F" w:rsidRDefault="00D9078F" w:rsidP="00865EF8">
            <w:pPr>
              <w:rPr>
                <w:sz w:val="22"/>
                <w:szCs w:val="22"/>
              </w:rPr>
            </w:pPr>
            <w:r w:rsidRPr="00D9078F">
              <w:rPr>
                <w:sz w:val="22"/>
                <w:szCs w:val="22"/>
              </w:rPr>
              <w:lastRenderedPageBreak/>
              <w:t xml:space="preserve">Большинство членов группы </w:t>
            </w:r>
            <w:r w:rsidRPr="00D9078F">
              <w:rPr>
                <w:sz w:val="22"/>
                <w:szCs w:val="22"/>
              </w:rPr>
              <w:lastRenderedPageBreak/>
              <w:t>участвовали в работе над проектом, однако нагрузка между ними была распределена неравномерно</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078F" w:rsidRPr="00D9078F" w:rsidRDefault="00D9078F" w:rsidP="00865EF8">
            <w:pPr>
              <w:rPr>
                <w:sz w:val="22"/>
                <w:szCs w:val="22"/>
              </w:rPr>
            </w:pPr>
            <w:r w:rsidRPr="00D9078F">
              <w:rPr>
                <w:sz w:val="22"/>
                <w:szCs w:val="22"/>
              </w:rPr>
              <w:lastRenderedPageBreak/>
              <w:t xml:space="preserve">Большинство членов группы </w:t>
            </w:r>
            <w:r w:rsidRPr="00D9078F">
              <w:rPr>
                <w:sz w:val="22"/>
                <w:szCs w:val="22"/>
              </w:rPr>
              <w:lastRenderedPageBreak/>
              <w:t>внесли свой вклад в работу группы.</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078F" w:rsidRPr="00D9078F" w:rsidRDefault="00D9078F" w:rsidP="00865EF8">
            <w:pPr>
              <w:rPr>
                <w:sz w:val="22"/>
                <w:szCs w:val="22"/>
              </w:rPr>
            </w:pPr>
            <w:r w:rsidRPr="00D9078F">
              <w:rPr>
                <w:sz w:val="22"/>
                <w:szCs w:val="22"/>
              </w:rPr>
              <w:lastRenderedPageBreak/>
              <w:t xml:space="preserve">Работу над проектом в равной </w:t>
            </w:r>
            <w:r w:rsidRPr="00D9078F">
              <w:rPr>
                <w:sz w:val="22"/>
                <w:szCs w:val="22"/>
              </w:rPr>
              <w:lastRenderedPageBreak/>
              <w:t>мере осуществляли все члены группы.</w:t>
            </w:r>
          </w:p>
          <w:p w:rsidR="00D9078F" w:rsidRPr="00D9078F" w:rsidRDefault="00D9078F" w:rsidP="00865EF8">
            <w:pPr>
              <w:rPr>
                <w:sz w:val="22"/>
                <w:szCs w:val="22"/>
              </w:rPr>
            </w:pPr>
            <w:r w:rsidRPr="00D9078F">
              <w:rPr>
                <w:bCs/>
                <w:sz w:val="22"/>
                <w:szCs w:val="22"/>
              </w:rPr>
              <w:t>Графический</w:t>
            </w:r>
          </w:p>
        </w:tc>
      </w:tr>
      <w:tr w:rsidR="00744ABD" w:rsidRPr="00D9078F" w:rsidTr="00744ABD">
        <w:tc>
          <w:tcPr>
            <w:tcW w:w="17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078F" w:rsidRPr="00D9078F" w:rsidRDefault="00D9078F" w:rsidP="00865EF8">
            <w:pPr>
              <w:rPr>
                <w:sz w:val="22"/>
                <w:szCs w:val="22"/>
              </w:rPr>
            </w:pPr>
            <w:r w:rsidRPr="00D9078F">
              <w:rPr>
                <w:sz w:val="22"/>
                <w:szCs w:val="22"/>
              </w:rPr>
              <w:lastRenderedPageBreak/>
              <w:t>Представление результатов работы</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078F" w:rsidRPr="00D9078F" w:rsidRDefault="00D9078F" w:rsidP="00865EF8">
            <w:pPr>
              <w:rPr>
                <w:sz w:val="22"/>
                <w:szCs w:val="22"/>
              </w:rPr>
            </w:pPr>
            <w:r w:rsidRPr="00D9078F">
              <w:rPr>
                <w:sz w:val="22"/>
                <w:szCs w:val="22"/>
              </w:rPr>
              <w:t>Тема раскрыта частично. Наблюдается расплывчатая формулировка проблемы, целей, выводов.</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078F" w:rsidRPr="00D9078F" w:rsidRDefault="00D9078F" w:rsidP="00865EF8">
            <w:pPr>
              <w:rPr>
                <w:sz w:val="22"/>
                <w:szCs w:val="22"/>
              </w:rPr>
            </w:pPr>
            <w:r w:rsidRPr="00D9078F">
              <w:rPr>
                <w:sz w:val="22"/>
                <w:szCs w:val="22"/>
              </w:rPr>
              <w:t>Выбор формы представления результатов не обоснован. Объем информации, иллюстративный материал недостаточен.</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078F" w:rsidRPr="00D9078F" w:rsidRDefault="00D9078F" w:rsidP="00865EF8">
            <w:pPr>
              <w:rPr>
                <w:sz w:val="22"/>
                <w:szCs w:val="22"/>
              </w:rPr>
            </w:pPr>
            <w:r w:rsidRPr="00D9078F">
              <w:rPr>
                <w:sz w:val="22"/>
                <w:szCs w:val="22"/>
              </w:rPr>
              <w:t xml:space="preserve">В основном материал изложен последовательно, логически связно, но не всегда достаточно </w:t>
            </w:r>
            <w:proofErr w:type="spellStart"/>
            <w:r w:rsidRPr="00D9078F">
              <w:rPr>
                <w:sz w:val="22"/>
                <w:szCs w:val="22"/>
              </w:rPr>
              <w:t>аргументированно</w:t>
            </w:r>
            <w:proofErr w:type="spellEnd"/>
            <w:r w:rsidRPr="00D9078F">
              <w:rPr>
                <w:sz w:val="22"/>
                <w:szCs w:val="22"/>
              </w:rPr>
              <w:t xml:space="preserve"> и полно.</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078F" w:rsidRPr="00D9078F" w:rsidRDefault="00D9078F" w:rsidP="00865EF8">
            <w:pPr>
              <w:rPr>
                <w:sz w:val="22"/>
                <w:szCs w:val="22"/>
              </w:rPr>
            </w:pPr>
            <w:r w:rsidRPr="00D9078F">
              <w:rPr>
                <w:sz w:val="22"/>
                <w:szCs w:val="22"/>
              </w:rPr>
              <w:t>Выбор формы представления результатов Иллюстративный материал соответствует содержанию, дополняет представленную информацию.</w:t>
            </w:r>
          </w:p>
        </w:tc>
      </w:tr>
      <w:tr w:rsidR="00744ABD" w:rsidRPr="00D9078F" w:rsidTr="00744ABD">
        <w:tc>
          <w:tcPr>
            <w:tcW w:w="17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078F" w:rsidRPr="00D9078F" w:rsidRDefault="00D9078F" w:rsidP="00865EF8">
            <w:pPr>
              <w:rPr>
                <w:sz w:val="22"/>
                <w:szCs w:val="22"/>
              </w:rPr>
            </w:pPr>
            <w:r w:rsidRPr="00D9078F">
              <w:rPr>
                <w:sz w:val="22"/>
                <w:szCs w:val="22"/>
              </w:rPr>
              <w:t>Организация применения проекта в школе</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078F" w:rsidRPr="00D9078F" w:rsidRDefault="00D9078F" w:rsidP="00865EF8">
            <w:pPr>
              <w:rPr>
                <w:sz w:val="22"/>
                <w:szCs w:val="22"/>
              </w:rPr>
            </w:pPr>
            <w:r w:rsidRPr="00D9078F">
              <w:rPr>
                <w:sz w:val="22"/>
                <w:szCs w:val="22"/>
              </w:rPr>
              <w:t xml:space="preserve">Описание учебного проекта непонятно, не ясно, каким образом он будет внедряться в учебный процесс. Компоненты </w:t>
            </w:r>
            <w:proofErr w:type="gramStart"/>
            <w:r w:rsidRPr="00D9078F">
              <w:rPr>
                <w:sz w:val="22"/>
                <w:szCs w:val="22"/>
              </w:rPr>
              <w:t>учебного</w:t>
            </w:r>
            <w:proofErr w:type="gramEnd"/>
          </w:p>
          <w:p w:rsidR="00D9078F" w:rsidRPr="00D9078F" w:rsidRDefault="00D9078F" w:rsidP="00865EF8">
            <w:pPr>
              <w:rPr>
                <w:sz w:val="22"/>
                <w:szCs w:val="22"/>
              </w:rPr>
            </w:pPr>
            <w:r w:rsidRPr="00D9078F">
              <w:rPr>
                <w:sz w:val="22"/>
                <w:szCs w:val="22"/>
              </w:rPr>
              <w:t xml:space="preserve">проекта не </w:t>
            </w:r>
            <w:proofErr w:type="gramStart"/>
            <w:r w:rsidRPr="00D9078F">
              <w:rPr>
                <w:sz w:val="22"/>
                <w:szCs w:val="22"/>
              </w:rPr>
              <w:t>завершены</w:t>
            </w:r>
            <w:proofErr w:type="gramEnd"/>
            <w:r w:rsidRPr="00D9078F">
              <w:rPr>
                <w:sz w:val="22"/>
                <w:szCs w:val="22"/>
              </w:rPr>
              <w:t>. Учебный проект невозможно реализовать в урочной деятельности.</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078F" w:rsidRPr="00D9078F" w:rsidRDefault="00D9078F" w:rsidP="00865EF8">
            <w:pPr>
              <w:rPr>
                <w:sz w:val="22"/>
                <w:szCs w:val="22"/>
              </w:rPr>
            </w:pPr>
            <w:r w:rsidRPr="00D9078F">
              <w:rPr>
                <w:sz w:val="22"/>
                <w:szCs w:val="22"/>
              </w:rPr>
              <w:t>Описанию учебного проекта не хватает ясности, он не отображает последовательность мероприятий по его внедрению. Компоненты учебного проекта либо не завершены, либо недостаточно детализированы. Учебный проект можно реализовывать только в собственном классе учителя.</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078F" w:rsidRPr="00D9078F" w:rsidRDefault="00D9078F" w:rsidP="00865EF8">
            <w:pPr>
              <w:rPr>
                <w:sz w:val="22"/>
                <w:szCs w:val="22"/>
              </w:rPr>
            </w:pPr>
            <w:r w:rsidRPr="00D9078F">
              <w:rPr>
                <w:sz w:val="22"/>
                <w:szCs w:val="22"/>
              </w:rPr>
              <w:t>Описание учебного проекта отображает последовательность</w:t>
            </w:r>
          </w:p>
          <w:p w:rsidR="00D9078F" w:rsidRPr="00D9078F" w:rsidRDefault="00D9078F" w:rsidP="00865EF8">
            <w:pPr>
              <w:rPr>
                <w:sz w:val="22"/>
                <w:szCs w:val="22"/>
              </w:rPr>
            </w:pPr>
            <w:r w:rsidRPr="00D9078F">
              <w:rPr>
                <w:sz w:val="22"/>
                <w:szCs w:val="22"/>
              </w:rPr>
              <w:t>мероприятий по его внедрению, но некоторые аспекты непонятны. Компоненты учебного проекта являются завершенными, но недостаточно детализированными, чтобы их эффективно использовать. Учебный проект можно реализовывать в разноуровневом обучении.</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078F" w:rsidRPr="00D9078F" w:rsidRDefault="00D9078F" w:rsidP="00865EF8">
            <w:pPr>
              <w:rPr>
                <w:sz w:val="22"/>
                <w:szCs w:val="22"/>
              </w:rPr>
            </w:pPr>
            <w:r w:rsidRPr="00D9078F">
              <w:rPr>
                <w:sz w:val="22"/>
                <w:szCs w:val="22"/>
              </w:rPr>
              <w:t>Описание учебного проекта отображает четкую последовательность мероприятий по его внедрению. Компоненты учебного проекта хорошо подготовлены для использования. Учебный проект легко модифицировать и реализовывать в разноуровневом обучении.</w:t>
            </w:r>
          </w:p>
        </w:tc>
      </w:tr>
    </w:tbl>
    <w:p w:rsidR="00D9078F" w:rsidRPr="00D9078F" w:rsidRDefault="00D9078F" w:rsidP="00D9078F">
      <w:pPr>
        <w:rPr>
          <w:sz w:val="22"/>
          <w:szCs w:val="22"/>
        </w:rPr>
      </w:pPr>
    </w:p>
    <w:p w:rsidR="004B288F" w:rsidRPr="00D9078F" w:rsidRDefault="004B288F" w:rsidP="004B288F">
      <w:pPr>
        <w:ind w:left="567" w:hanging="425"/>
        <w:jc w:val="both"/>
        <w:rPr>
          <w:sz w:val="22"/>
          <w:szCs w:val="22"/>
        </w:rPr>
      </w:pPr>
    </w:p>
    <w:sectPr w:rsidR="004B288F" w:rsidRPr="00D9078F" w:rsidSect="00B44B20">
      <w:footerReference w:type="default" r:id="rId17"/>
      <w:pgSz w:w="11906" w:h="16838"/>
      <w:pgMar w:top="567" w:right="851" w:bottom="567" w:left="851" w:header="709" w:footer="709" w:gutter="0"/>
      <w:pgBorders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4350" w:rsidRDefault="00974350" w:rsidP="0068055B">
      <w:r>
        <w:separator/>
      </w:r>
    </w:p>
  </w:endnote>
  <w:endnote w:type="continuationSeparator" w:id="0">
    <w:p w:rsidR="00974350" w:rsidRDefault="00974350" w:rsidP="006805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49729"/>
    </w:sdtPr>
    <w:sdtContent>
      <w:p w:rsidR="00C4335E" w:rsidRDefault="00C4335E">
        <w:pPr>
          <w:pStyle w:val="ad"/>
          <w:jc w:val="right"/>
        </w:pPr>
        <w:fldSimple w:instr=" PAGE   \* MERGEFORMAT ">
          <w:r w:rsidR="00433E13">
            <w:rPr>
              <w:noProof/>
            </w:rPr>
            <w:t>18</w:t>
          </w:r>
        </w:fldSimple>
      </w:p>
    </w:sdtContent>
  </w:sdt>
  <w:p w:rsidR="00C4335E" w:rsidRPr="00C85184" w:rsidRDefault="00C4335E">
    <w:pPr>
      <w:pStyle w:val="ad"/>
      <w:rPr>
        <w:i/>
        <w:sz w:val="18"/>
        <w:szCs w:val="18"/>
      </w:rPr>
    </w:pPr>
    <w:r w:rsidRPr="00C85184">
      <w:rPr>
        <w:b/>
        <w:i/>
        <w:sz w:val="18"/>
        <w:szCs w:val="18"/>
      </w:rPr>
      <w:t>Семкова Наталья Владимировна</w:t>
    </w:r>
    <w:r>
      <w:rPr>
        <w:i/>
        <w:sz w:val="18"/>
        <w:szCs w:val="18"/>
      </w:rPr>
      <w:t xml:space="preserve"> – учитель истории </w:t>
    </w:r>
    <w:r>
      <w:rPr>
        <w:i/>
        <w:sz w:val="18"/>
        <w:szCs w:val="18"/>
        <w:lang w:val="en-US"/>
      </w:rPr>
      <w:t>I</w:t>
    </w:r>
    <w:r>
      <w:rPr>
        <w:i/>
        <w:sz w:val="18"/>
        <w:szCs w:val="18"/>
      </w:rPr>
      <w:t xml:space="preserve"> категории МБОУ «СОШ №10» г. Нижняя Салда  Свердловской области</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4350" w:rsidRDefault="00974350" w:rsidP="0068055B">
      <w:r>
        <w:separator/>
      </w:r>
    </w:p>
  </w:footnote>
  <w:footnote w:type="continuationSeparator" w:id="0">
    <w:p w:rsidR="00974350" w:rsidRDefault="00974350" w:rsidP="006805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Courier New" w:hAnsi="Courier New"/>
      </w:rPr>
    </w:lvl>
  </w:abstractNum>
  <w:abstractNum w:abstractNumId="2">
    <w:nsid w:val="00000006"/>
    <w:multiLevelType w:val="singleLevel"/>
    <w:tmpl w:val="00000006"/>
    <w:name w:val="WW8Num6"/>
    <w:lvl w:ilvl="0">
      <w:start w:val="1"/>
      <w:numFmt w:val="bullet"/>
      <w:lvlText w:val=""/>
      <w:lvlJc w:val="left"/>
      <w:pPr>
        <w:tabs>
          <w:tab w:val="num" w:pos="1080"/>
        </w:tabs>
        <w:ind w:left="1080" w:hanging="360"/>
      </w:pPr>
      <w:rPr>
        <w:rFonts w:ascii="Symbol" w:hAnsi="Symbol"/>
      </w:rPr>
    </w:lvl>
  </w:abstractNum>
  <w:abstractNum w:abstractNumId="3">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4">
    <w:nsid w:val="00000009"/>
    <w:multiLevelType w:val="singleLevel"/>
    <w:tmpl w:val="00000009"/>
    <w:name w:val="WW8Num9"/>
    <w:lvl w:ilvl="0">
      <w:start w:val="1"/>
      <w:numFmt w:val="bullet"/>
      <w:lvlText w:val=""/>
      <w:lvlJc w:val="left"/>
      <w:pPr>
        <w:tabs>
          <w:tab w:val="num" w:pos="1080"/>
        </w:tabs>
        <w:ind w:left="1080" w:hanging="360"/>
      </w:pPr>
      <w:rPr>
        <w:rFonts w:ascii="Symbol" w:hAnsi="Symbol"/>
      </w:rPr>
    </w:lvl>
  </w:abstractNum>
  <w:abstractNum w:abstractNumId="5">
    <w:nsid w:val="0000000A"/>
    <w:multiLevelType w:val="multilevel"/>
    <w:tmpl w:val="0000000A"/>
    <w:name w:val="WWNum11"/>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6">
    <w:nsid w:val="0000000E"/>
    <w:multiLevelType w:val="singleLevel"/>
    <w:tmpl w:val="0000000E"/>
    <w:name w:val="WW8Num14"/>
    <w:lvl w:ilvl="0">
      <w:start w:val="1"/>
      <w:numFmt w:val="bullet"/>
      <w:lvlText w:val=""/>
      <w:lvlJc w:val="left"/>
      <w:pPr>
        <w:tabs>
          <w:tab w:val="num" w:pos="720"/>
        </w:tabs>
        <w:ind w:left="720" w:hanging="360"/>
      </w:pPr>
      <w:rPr>
        <w:rFonts w:ascii="Symbol" w:hAnsi="Symbol"/>
      </w:rPr>
    </w:lvl>
  </w:abstractNum>
  <w:abstractNum w:abstractNumId="7">
    <w:nsid w:val="00000012"/>
    <w:multiLevelType w:val="singleLevel"/>
    <w:tmpl w:val="00000012"/>
    <w:name w:val="WW8Num18"/>
    <w:lvl w:ilvl="0">
      <w:start w:val="1"/>
      <w:numFmt w:val="bullet"/>
      <w:lvlText w:val=""/>
      <w:lvlJc w:val="left"/>
      <w:pPr>
        <w:tabs>
          <w:tab w:val="num" w:pos="720"/>
        </w:tabs>
        <w:ind w:left="720" w:hanging="360"/>
      </w:pPr>
      <w:rPr>
        <w:rFonts w:ascii="Symbol" w:hAnsi="Symbol"/>
      </w:rPr>
    </w:lvl>
  </w:abstractNum>
  <w:abstractNum w:abstractNumId="8">
    <w:nsid w:val="08F7172C"/>
    <w:multiLevelType w:val="hybridMultilevel"/>
    <w:tmpl w:val="4530A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93F5CFE"/>
    <w:multiLevelType w:val="hybridMultilevel"/>
    <w:tmpl w:val="F27C15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0A2A1C0D"/>
    <w:multiLevelType w:val="multilevel"/>
    <w:tmpl w:val="CC406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A8A024B"/>
    <w:multiLevelType w:val="multilevel"/>
    <w:tmpl w:val="3272A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0356A12"/>
    <w:multiLevelType w:val="hybridMultilevel"/>
    <w:tmpl w:val="C9741C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2310C03"/>
    <w:multiLevelType w:val="hybridMultilevel"/>
    <w:tmpl w:val="F6C8E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39E3B3A"/>
    <w:multiLevelType w:val="hybridMultilevel"/>
    <w:tmpl w:val="8C4E20F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14083A6C"/>
    <w:multiLevelType w:val="multilevel"/>
    <w:tmpl w:val="147AD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4C57538"/>
    <w:multiLevelType w:val="hybridMultilevel"/>
    <w:tmpl w:val="5426A352"/>
    <w:lvl w:ilvl="0" w:tplc="04190001">
      <w:start w:val="1"/>
      <w:numFmt w:val="bullet"/>
      <w:lvlText w:val=""/>
      <w:lvlJc w:val="left"/>
      <w:pPr>
        <w:ind w:left="1015" w:hanging="360"/>
      </w:pPr>
      <w:rPr>
        <w:rFonts w:ascii="Symbol" w:hAnsi="Symbol" w:hint="default"/>
      </w:rPr>
    </w:lvl>
    <w:lvl w:ilvl="1" w:tplc="04190003" w:tentative="1">
      <w:start w:val="1"/>
      <w:numFmt w:val="bullet"/>
      <w:lvlText w:val="o"/>
      <w:lvlJc w:val="left"/>
      <w:pPr>
        <w:ind w:left="1735" w:hanging="360"/>
      </w:pPr>
      <w:rPr>
        <w:rFonts w:ascii="Courier New" w:hAnsi="Courier New" w:cs="Courier New" w:hint="default"/>
      </w:rPr>
    </w:lvl>
    <w:lvl w:ilvl="2" w:tplc="04190005" w:tentative="1">
      <w:start w:val="1"/>
      <w:numFmt w:val="bullet"/>
      <w:lvlText w:val=""/>
      <w:lvlJc w:val="left"/>
      <w:pPr>
        <w:ind w:left="2455" w:hanging="360"/>
      </w:pPr>
      <w:rPr>
        <w:rFonts w:ascii="Wingdings" w:hAnsi="Wingdings" w:hint="default"/>
      </w:rPr>
    </w:lvl>
    <w:lvl w:ilvl="3" w:tplc="04190001" w:tentative="1">
      <w:start w:val="1"/>
      <w:numFmt w:val="bullet"/>
      <w:lvlText w:val=""/>
      <w:lvlJc w:val="left"/>
      <w:pPr>
        <w:ind w:left="3175" w:hanging="360"/>
      </w:pPr>
      <w:rPr>
        <w:rFonts w:ascii="Symbol" w:hAnsi="Symbol" w:hint="default"/>
      </w:rPr>
    </w:lvl>
    <w:lvl w:ilvl="4" w:tplc="04190003" w:tentative="1">
      <w:start w:val="1"/>
      <w:numFmt w:val="bullet"/>
      <w:lvlText w:val="o"/>
      <w:lvlJc w:val="left"/>
      <w:pPr>
        <w:ind w:left="3895" w:hanging="360"/>
      </w:pPr>
      <w:rPr>
        <w:rFonts w:ascii="Courier New" w:hAnsi="Courier New" w:cs="Courier New" w:hint="default"/>
      </w:rPr>
    </w:lvl>
    <w:lvl w:ilvl="5" w:tplc="04190005" w:tentative="1">
      <w:start w:val="1"/>
      <w:numFmt w:val="bullet"/>
      <w:lvlText w:val=""/>
      <w:lvlJc w:val="left"/>
      <w:pPr>
        <w:ind w:left="4615" w:hanging="360"/>
      </w:pPr>
      <w:rPr>
        <w:rFonts w:ascii="Wingdings" w:hAnsi="Wingdings" w:hint="default"/>
      </w:rPr>
    </w:lvl>
    <w:lvl w:ilvl="6" w:tplc="04190001" w:tentative="1">
      <w:start w:val="1"/>
      <w:numFmt w:val="bullet"/>
      <w:lvlText w:val=""/>
      <w:lvlJc w:val="left"/>
      <w:pPr>
        <w:ind w:left="5335" w:hanging="360"/>
      </w:pPr>
      <w:rPr>
        <w:rFonts w:ascii="Symbol" w:hAnsi="Symbol" w:hint="default"/>
      </w:rPr>
    </w:lvl>
    <w:lvl w:ilvl="7" w:tplc="04190003" w:tentative="1">
      <w:start w:val="1"/>
      <w:numFmt w:val="bullet"/>
      <w:lvlText w:val="o"/>
      <w:lvlJc w:val="left"/>
      <w:pPr>
        <w:ind w:left="6055" w:hanging="360"/>
      </w:pPr>
      <w:rPr>
        <w:rFonts w:ascii="Courier New" w:hAnsi="Courier New" w:cs="Courier New" w:hint="default"/>
      </w:rPr>
    </w:lvl>
    <w:lvl w:ilvl="8" w:tplc="04190005" w:tentative="1">
      <w:start w:val="1"/>
      <w:numFmt w:val="bullet"/>
      <w:lvlText w:val=""/>
      <w:lvlJc w:val="left"/>
      <w:pPr>
        <w:ind w:left="6775" w:hanging="360"/>
      </w:pPr>
      <w:rPr>
        <w:rFonts w:ascii="Wingdings" w:hAnsi="Wingdings" w:hint="default"/>
      </w:rPr>
    </w:lvl>
  </w:abstractNum>
  <w:abstractNum w:abstractNumId="17">
    <w:nsid w:val="15870981"/>
    <w:multiLevelType w:val="multilevel"/>
    <w:tmpl w:val="75526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6527D7A"/>
    <w:multiLevelType w:val="multilevel"/>
    <w:tmpl w:val="E9EE1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A5D0DB4"/>
    <w:multiLevelType w:val="multilevel"/>
    <w:tmpl w:val="09FC6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AB24960"/>
    <w:multiLevelType w:val="multilevel"/>
    <w:tmpl w:val="5EDCA80C"/>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nsid w:val="1F4E2E01"/>
    <w:multiLevelType w:val="hybridMultilevel"/>
    <w:tmpl w:val="41F82FF0"/>
    <w:lvl w:ilvl="0" w:tplc="04190001">
      <w:start w:val="1"/>
      <w:numFmt w:val="bullet"/>
      <w:lvlText w:val=""/>
      <w:lvlJc w:val="left"/>
      <w:pPr>
        <w:tabs>
          <w:tab w:val="num" w:pos="501"/>
        </w:tabs>
        <w:ind w:left="501"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nsid w:val="23C20677"/>
    <w:multiLevelType w:val="hybridMultilevel"/>
    <w:tmpl w:val="4BD82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99F6D99"/>
    <w:multiLevelType w:val="multilevel"/>
    <w:tmpl w:val="CE203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C73712C"/>
    <w:multiLevelType w:val="multilevel"/>
    <w:tmpl w:val="DAB6373E"/>
    <w:lvl w:ilvl="0">
      <w:start w:val="1"/>
      <w:numFmt w:val="decimal"/>
      <w:lvlText w:val="%1."/>
      <w:lvlJc w:val="left"/>
      <w:pPr>
        <w:ind w:left="644" w:hanging="360"/>
      </w:pPr>
      <w:rPr>
        <w:rFonts w:cs="Times New Roman"/>
      </w:rPr>
    </w:lvl>
    <w:lvl w:ilvl="1">
      <w:start w:val="1"/>
      <w:numFmt w:val="decimal"/>
      <w:isLgl/>
      <w:lvlText w:val="%1.%2."/>
      <w:lvlJc w:val="left"/>
      <w:pPr>
        <w:ind w:left="644" w:hanging="360"/>
      </w:pPr>
      <w:rPr>
        <w:rFonts w:cs="Times New Roman"/>
      </w:rPr>
    </w:lvl>
    <w:lvl w:ilvl="2">
      <w:start w:val="1"/>
      <w:numFmt w:val="decimal"/>
      <w:isLgl/>
      <w:lvlText w:val="%1.%2.%3."/>
      <w:lvlJc w:val="left"/>
      <w:pPr>
        <w:ind w:left="1004" w:hanging="720"/>
      </w:pPr>
      <w:rPr>
        <w:rFonts w:cs="Times New Roman"/>
      </w:rPr>
    </w:lvl>
    <w:lvl w:ilvl="3">
      <w:start w:val="1"/>
      <w:numFmt w:val="decimal"/>
      <w:isLgl/>
      <w:lvlText w:val="%1.%2.%3.%4."/>
      <w:lvlJc w:val="left"/>
      <w:pPr>
        <w:ind w:left="1004" w:hanging="720"/>
      </w:pPr>
      <w:rPr>
        <w:rFonts w:cs="Times New Roman"/>
      </w:rPr>
    </w:lvl>
    <w:lvl w:ilvl="4">
      <w:start w:val="1"/>
      <w:numFmt w:val="decimal"/>
      <w:isLgl/>
      <w:lvlText w:val="%1.%2.%3.%4.%5."/>
      <w:lvlJc w:val="left"/>
      <w:pPr>
        <w:ind w:left="1364" w:hanging="1080"/>
      </w:pPr>
      <w:rPr>
        <w:rFonts w:cs="Times New Roman"/>
      </w:rPr>
    </w:lvl>
    <w:lvl w:ilvl="5">
      <w:start w:val="1"/>
      <w:numFmt w:val="decimal"/>
      <w:isLgl/>
      <w:lvlText w:val="%1.%2.%3.%4.%5.%6."/>
      <w:lvlJc w:val="left"/>
      <w:pPr>
        <w:ind w:left="1364" w:hanging="1080"/>
      </w:pPr>
      <w:rPr>
        <w:rFonts w:cs="Times New Roman"/>
      </w:rPr>
    </w:lvl>
    <w:lvl w:ilvl="6">
      <w:start w:val="1"/>
      <w:numFmt w:val="decimal"/>
      <w:isLgl/>
      <w:lvlText w:val="%1.%2.%3.%4.%5.%6.%7."/>
      <w:lvlJc w:val="left"/>
      <w:pPr>
        <w:ind w:left="1724" w:hanging="1440"/>
      </w:pPr>
      <w:rPr>
        <w:rFonts w:cs="Times New Roman"/>
      </w:rPr>
    </w:lvl>
    <w:lvl w:ilvl="7">
      <w:start w:val="1"/>
      <w:numFmt w:val="decimal"/>
      <w:isLgl/>
      <w:lvlText w:val="%1.%2.%3.%4.%5.%6.%7.%8."/>
      <w:lvlJc w:val="left"/>
      <w:pPr>
        <w:ind w:left="1724" w:hanging="1440"/>
      </w:pPr>
      <w:rPr>
        <w:rFonts w:cs="Times New Roman"/>
      </w:rPr>
    </w:lvl>
    <w:lvl w:ilvl="8">
      <w:start w:val="1"/>
      <w:numFmt w:val="decimal"/>
      <w:isLgl/>
      <w:lvlText w:val="%1.%2.%3.%4.%5.%6.%7.%8.%9."/>
      <w:lvlJc w:val="left"/>
      <w:pPr>
        <w:ind w:left="2084" w:hanging="1800"/>
      </w:pPr>
      <w:rPr>
        <w:rFonts w:cs="Times New Roman"/>
      </w:rPr>
    </w:lvl>
  </w:abstractNum>
  <w:abstractNum w:abstractNumId="25">
    <w:nsid w:val="2C975484"/>
    <w:multiLevelType w:val="multilevel"/>
    <w:tmpl w:val="22BAA0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4461C95"/>
    <w:multiLevelType w:val="multilevel"/>
    <w:tmpl w:val="8EB2D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6BC14C4"/>
    <w:multiLevelType w:val="multilevel"/>
    <w:tmpl w:val="9270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72D74A6"/>
    <w:multiLevelType w:val="multilevel"/>
    <w:tmpl w:val="D068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69639DB"/>
    <w:multiLevelType w:val="multilevel"/>
    <w:tmpl w:val="9F749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A030ACB"/>
    <w:multiLevelType w:val="multilevel"/>
    <w:tmpl w:val="64BC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DA86A03"/>
    <w:multiLevelType w:val="multilevel"/>
    <w:tmpl w:val="96E66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0DC5361"/>
    <w:multiLevelType w:val="multilevel"/>
    <w:tmpl w:val="09FC6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1C53DBA"/>
    <w:multiLevelType w:val="multilevel"/>
    <w:tmpl w:val="8E9C7F8E"/>
    <w:lvl w:ilvl="0">
      <w:start w:val="1"/>
      <w:numFmt w:val="decimal"/>
      <w:lvlText w:val="%1."/>
      <w:lvlJc w:val="left"/>
      <w:pPr>
        <w:ind w:left="720" w:hanging="360"/>
      </w:pPr>
      <w:rPr>
        <w:rFonts w:cs="Times New Roman"/>
        <w:b/>
      </w:rPr>
    </w:lvl>
    <w:lvl w:ilvl="1">
      <w:start w:val="1"/>
      <w:numFmt w:val="decimal"/>
      <w:isLgl/>
      <w:lvlText w:val="%1.%2."/>
      <w:lvlJc w:val="left"/>
      <w:pPr>
        <w:ind w:left="1080" w:hanging="720"/>
      </w:pPr>
      <w:rPr>
        <w:rFonts w:cs="Times New Roman"/>
        <w:b/>
      </w:rPr>
    </w:lvl>
    <w:lvl w:ilvl="2">
      <w:start w:val="1"/>
      <w:numFmt w:val="decimal"/>
      <w:isLgl/>
      <w:lvlText w:val="%1.%2.%3."/>
      <w:lvlJc w:val="left"/>
      <w:pPr>
        <w:ind w:left="1080" w:hanging="720"/>
      </w:pPr>
      <w:rPr>
        <w:rFonts w:cs="Times New Roman"/>
        <w:b/>
      </w:rPr>
    </w:lvl>
    <w:lvl w:ilvl="3">
      <w:start w:val="1"/>
      <w:numFmt w:val="decimal"/>
      <w:isLgl/>
      <w:lvlText w:val="%1.%2.%3.%4."/>
      <w:lvlJc w:val="left"/>
      <w:pPr>
        <w:ind w:left="1440" w:hanging="1080"/>
      </w:pPr>
      <w:rPr>
        <w:rFonts w:cs="Times New Roman"/>
        <w:b/>
      </w:rPr>
    </w:lvl>
    <w:lvl w:ilvl="4">
      <w:start w:val="1"/>
      <w:numFmt w:val="decimal"/>
      <w:isLgl/>
      <w:lvlText w:val="%1.%2.%3.%4.%5."/>
      <w:lvlJc w:val="left"/>
      <w:pPr>
        <w:ind w:left="1440" w:hanging="1080"/>
      </w:pPr>
      <w:rPr>
        <w:rFonts w:cs="Times New Roman"/>
        <w:b/>
      </w:rPr>
    </w:lvl>
    <w:lvl w:ilvl="5">
      <w:start w:val="1"/>
      <w:numFmt w:val="decimal"/>
      <w:isLgl/>
      <w:lvlText w:val="%1.%2.%3.%4.%5.%6."/>
      <w:lvlJc w:val="left"/>
      <w:pPr>
        <w:ind w:left="1800" w:hanging="1440"/>
      </w:pPr>
      <w:rPr>
        <w:rFonts w:cs="Times New Roman"/>
        <w:b/>
      </w:rPr>
    </w:lvl>
    <w:lvl w:ilvl="6">
      <w:start w:val="1"/>
      <w:numFmt w:val="decimal"/>
      <w:isLgl/>
      <w:lvlText w:val="%1.%2.%3.%4.%5.%6.%7."/>
      <w:lvlJc w:val="left"/>
      <w:pPr>
        <w:ind w:left="2160" w:hanging="1800"/>
      </w:pPr>
      <w:rPr>
        <w:rFonts w:cs="Times New Roman"/>
        <w:b/>
      </w:rPr>
    </w:lvl>
    <w:lvl w:ilvl="7">
      <w:start w:val="1"/>
      <w:numFmt w:val="decimal"/>
      <w:isLgl/>
      <w:lvlText w:val="%1.%2.%3.%4.%5.%6.%7.%8."/>
      <w:lvlJc w:val="left"/>
      <w:pPr>
        <w:ind w:left="2160" w:hanging="1800"/>
      </w:pPr>
      <w:rPr>
        <w:rFonts w:cs="Times New Roman"/>
        <w:b/>
      </w:rPr>
    </w:lvl>
    <w:lvl w:ilvl="8">
      <w:start w:val="1"/>
      <w:numFmt w:val="decimal"/>
      <w:isLgl/>
      <w:lvlText w:val="%1.%2.%3.%4.%5.%6.%7.%8.%9."/>
      <w:lvlJc w:val="left"/>
      <w:pPr>
        <w:ind w:left="2520" w:hanging="2160"/>
      </w:pPr>
      <w:rPr>
        <w:rFonts w:cs="Times New Roman"/>
        <w:b/>
      </w:rPr>
    </w:lvl>
  </w:abstractNum>
  <w:abstractNum w:abstractNumId="34">
    <w:nsid w:val="57E77287"/>
    <w:multiLevelType w:val="multilevel"/>
    <w:tmpl w:val="F2AA1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7F04F51"/>
    <w:multiLevelType w:val="hybridMultilevel"/>
    <w:tmpl w:val="1A56978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nsid w:val="58C72443"/>
    <w:multiLevelType w:val="multilevel"/>
    <w:tmpl w:val="09FC6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A3736A0"/>
    <w:multiLevelType w:val="hybridMultilevel"/>
    <w:tmpl w:val="B352DF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B330816"/>
    <w:multiLevelType w:val="hybridMultilevel"/>
    <w:tmpl w:val="DCAA05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D5F3EFD"/>
    <w:multiLevelType w:val="hybridMultilevel"/>
    <w:tmpl w:val="724A1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CA71D1C"/>
    <w:multiLevelType w:val="multilevel"/>
    <w:tmpl w:val="E43A0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4996C52"/>
    <w:multiLevelType w:val="hybridMultilevel"/>
    <w:tmpl w:val="D8BA040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CAA5816"/>
    <w:multiLevelType w:val="hybridMultilevel"/>
    <w:tmpl w:val="F8C8AEF4"/>
    <w:lvl w:ilvl="0" w:tplc="0419000B">
      <w:start w:val="1"/>
      <w:numFmt w:val="bullet"/>
      <w:lvlText w:val=""/>
      <w:lvlJc w:val="left"/>
      <w:pPr>
        <w:ind w:left="754"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2"/>
  </w:num>
  <w:num w:numId="2">
    <w:abstractNumId w:val="41"/>
  </w:num>
  <w:num w:numId="3">
    <w:abstractNumId w:val="1"/>
  </w:num>
  <w:num w:numId="4">
    <w:abstractNumId w:val="0"/>
  </w:num>
  <w:num w:numId="5">
    <w:abstractNumId w:val="3"/>
  </w:num>
  <w:num w:numId="6">
    <w:abstractNumId w:val="6"/>
  </w:num>
  <w:num w:numId="7">
    <w:abstractNumId w:val="7"/>
  </w:num>
  <w:num w:numId="8">
    <w:abstractNumId w:val="13"/>
  </w:num>
  <w:num w:numId="9">
    <w:abstractNumId w:val="16"/>
  </w:num>
  <w:num w:numId="10">
    <w:abstractNumId w:val="35"/>
  </w:num>
  <w:num w:numId="11">
    <w:abstractNumId w:val="9"/>
  </w:num>
  <w:num w:numId="12">
    <w:abstractNumId w:val="34"/>
  </w:num>
  <w:num w:numId="13">
    <w:abstractNumId w:val="18"/>
  </w:num>
  <w:num w:numId="14">
    <w:abstractNumId w:val="32"/>
  </w:num>
  <w:num w:numId="15">
    <w:abstractNumId w:val="29"/>
  </w:num>
  <w:num w:numId="16">
    <w:abstractNumId w:val="14"/>
  </w:num>
  <w:num w:numId="17">
    <w:abstractNumId w:val="37"/>
  </w:num>
  <w:num w:numId="18">
    <w:abstractNumId w:val="22"/>
  </w:num>
  <w:num w:numId="19">
    <w:abstractNumId w:val="36"/>
  </w:num>
  <w:num w:numId="20">
    <w:abstractNumId w:val="19"/>
  </w:num>
  <w:num w:numId="21">
    <w:abstractNumId w:val="5"/>
  </w:num>
  <w:num w:numId="22">
    <w:abstractNumId w:val="25"/>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27"/>
  </w:num>
  <w:num w:numId="26">
    <w:abstractNumId w:val="28"/>
  </w:num>
  <w:num w:numId="27">
    <w:abstractNumId w:val="10"/>
  </w:num>
  <w:num w:numId="28">
    <w:abstractNumId w:val="30"/>
  </w:num>
  <w:num w:numId="29">
    <w:abstractNumId w:val="40"/>
  </w:num>
  <w:num w:numId="30">
    <w:abstractNumId w:val="17"/>
  </w:num>
  <w:num w:numId="31">
    <w:abstractNumId w:val="15"/>
  </w:num>
  <w:num w:numId="32">
    <w:abstractNumId w:val="31"/>
  </w:num>
  <w:num w:numId="33">
    <w:abstractNumId w:val="11"/>
  </w:num>
  <w:num w:numId="34">
    <w:abstractNumId w:val="26"/>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39"/>
  </w:num>
  <w:num w:numId="41">
    <w:abstractNumId w:val="8"/>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9A063E"/>
    <w:rsid w:val="0000482E"/>
    <w:rsid w:val="0005143C"/>
    <w:rsid w:val="0006761C"/>
    <w:rsid w:val="00074094"/>
    <w:rsid w:val="00083B19"/>
    <w:rsid w:val="00090FC7"/>
    <w:rsid w:val="000F3B76"/>
    <w:rsid w:val="00121B2A"/>
    <w:rsid w:val="00131E70"/>
    <w:rsid w:val="00135D20"/>
    <w:rsid w:val="00152E2B"/>
    <w:rsid w:val="00156179"/>
    <w:rsid w:val="001921AF"/>
    <w:rsid w:val="001E4F27"/>
    <w:rsid w:val="001F668F"/>
    <w:rsid w:val="0021519C"/>
    <w:rsid w:val="00257053"/>
    <w:rsid w:val="002937B5"/>
    <w:rsid w:val="00293F21"/>
    <w:rsid w:val="00294BF7"/>
    <w:rsid w:val="002B3C96"/>
    <w:rsid w:val="00336F5D"/>
    <w:rsid w:val="00371DF5"/>
    <w:rsid w:val="003972D5"/>
    <w:rsid w:val="003A0D9B"/>
    <w:rsid w:val="003B4361"/>
    <w:rsid w:val="003C327B"/>
    <w:rsid w:val="003D6F26"/>
    <w:rsid w:val="004025C6"/>
    <w:rsid w:val="004222B8"/>
    <w:rsid w:val="00433E13"/>
    <w:rsid w:val="00457244"/>
    <w:rsid w:val="004A3760"/>
    <w:rsid w:val="004B288F"/>
    <w:rsid w:val="004B484E"/>
    <w:rsid w:val="004D070E"/>
    <w:rsid w:val="005255CD"/>
    <w:rsid w:val="0056669B"/>
    <w:rsid w:val="005A0592"/>
    <w:rsid w:val="005A71EE"/>
    <w:rsid w:val="005B0075"/>
    <w:rsid w:val="005C0A03"/>
    <w:rsid w:val="005C33E3"/>
    <w:rsid w:val="005E501E"/>
    <w:rsid w:val="005F30F8"/>
    <w:rsid w:val="006511AE"/>
    <w:rsid w:val="00652F90"/>
    <w:rsid w:val="00667723"/>
    <w:rsid w:val="0068055B"/>
    <w:rsid w:val="00695DD1"/>
    <w:rsid w:val="006A13BF"/>
    <w:rsid w:val="006D199B"/>
    <w:rsid w:val="006E4C8F"/>
    <w:rsid w:val="006E7456"/>
    <w:rsid w:val="006F65F2"/>
    <w:rsid w:val="00721027"/>
    <w:rsid w:val="00722972"/>
    <w:rsid w:val="00740273"/>
    <w:rsid w:val="0074465B"/>
    <w:rsid w:val="00744ABD"/>
    <w:rsid w:val="0075516C"/>
    <w:rsid w:val="00774C51"/>
    <w:rsid w:val="007B04D0"/>
    <w:rsid w:val="007C436B"/>
    <w:rsid w:val="007D2EB9"/>
    <w:rsid w:val="0084457D"/>
    <w:rsid w:val="00845042"/>
    <w:rsid w:val="00855989"/>
    <w:rsid w:val="00865EF8"/>
    <w:rsid w:val="008D0B2B"/>
    <w:rsid w:val="008E2647"/>
    <w:rsid w:val="00901BAD"/>
    <w:rsid w:val="00915037"/>
    <w:rsid w:val="00935182"/>
    <w:rsid w:val="00974350"/>
    <w:rsid w:val="009971C9"/>
    <w:rsid w:val="009A063E"/>
    <w:rsid w:val="009A67D5"/>
    <w:rsid w:val="009B410A"/>
    <w:rsid w:val="009B5BEB"/>
    <w:rsid w:val="00A35EF6"/>
    <w:rsid w:val="00A762B0"/>
    <w:rsid w:val="00A9640B"/>
    <w:rsid w:val="00AA1420"/>
    <w:rsid w:val="00AA6A22"/>
    <w:rsid w:val="00AB1ECF"/>
    <w:rsid w:val="00AC5B45"/>
    <w:rsid w:val="00AC6BE6"/>
    <w:rsid w:val="00B16C8D"/>
    <w:rsid w:val="00B33ECA"/>
    <w:rsid w:val="00B44B20"/>
    <w:rsid w:val="00B567DA"/>
    <w:rsid w:val="00B6543D"/>
    <w:rsid w:val="00B7079F"/>
    <w:rsid w:val="00B85629"/>
    <w:rsid w:val="00BA7B6D"/>
    <w:rsid w:val="00BD0396"/>
    <w:rsid w:val="00BF489F"/>
    <w:rsid w:val="00C04A7B"/>
    <w:rsid w:val="00C22FD8"/>
    <w:rsid w:val="00C4335E"/>
    <w:rsid w:val="00C5014F"/>
    <w:rsid w:val="00C50C1C"/>
    <w:rsid w:val="00C52DA8"/>
    <w:rsid w:val="00C85184"/>
    <w:rsid w:val="00C958FF"/>
    <w:rsid w:val="00CC2E04"/>
    <w:rsid w:val="00CD012E"/>
    <w:rsid w:val="00CD3B34"/>
    <w:rsid w:val="00D02F4C"/>
    <w:rsid w:val="00D15B4D"/>
    <w:rsid w:val="00D41544"/>
    <w:rsid w:val="00D74493"/>
    <w:rsid w:val="00D76711"/>
    <w:rsid w:val="00D9078F"/>
    <w:rsid w:val="00DA27B0"/>
    <w:rsid w:val="00DB79AF"/>
    <w:rsid w:val="00E23743"/>
    <w:rsid w:val="00E45D07"/>
    <w:rsid w:val="00EB7442"/>
    <w:rsid w:val="00ED49B7"/>
    <w:rsid w:val="00F071B3"/>
    <w:rsid w:val="00F621B1"/>
    <w:rsid w:val="00F651D8"/>
    <w:rsid w:val="00FC56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63E"/>
    <w:rPr>
      <w:rFonts w:ascii="Times New Roman" w:eastAsia="Times New Roman" w:hAnsi="Times New Roman"/>
      <w:sz w:val="24"/>
      <w:szCs w:val="24"/>
    </w:rPr>
  </w:style>
  <w:style w:type="paragraph" w:styleId="1">
    <w:name w:val="heading 1"/>
    <w:basedOn w:val="a"/>
    <w:next w:val="a"/>
    <w:link w:val="10"/>
    <w:uiPriority w:val="9"/>
    <w:qFormat/>
    <w:rsid w:val="005C0A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55CD"/>
    <w:pPr>
      <w:ind w:left="720"/>
      <w:contextualSpacing/>
    </w:pPr>
  </w:style>
  <w:style w:type="paragraph" w:styleId="a4">
    <w:name w:val="No Spacing"/>
    <w:link w:val="a5"/>
    <w:uiPriority w:val="1"/>
    <w:qFormat/>
    <w:rsid w:val="009A063E"/>
    <w:rPr>
      <w:rFonts w:eastAsia="Times New Roman"/>
      <w:sz w:val="22"/>
      <w:szCs w:val="22"/>
    </w:rPr>
  </w:style>
  <w:style w:type="character" w:customStyle="1" w:styleId="a5">
    <w:name w:val="Без интервала Знак"/>
    <w:basedOn w:val="a0"/>
    <w:link w:val="a4"/>
    <w:uiPriority w:val="1"/>
    <w:rsid w:val="009A063E"/>
    <w:rPr>
      <w:rFonts w:eastAsia="Times New Roman"/>
      <w:sz w:val="22"/>
      <w:szCs w:val="22"/>
    </w:rPr>
  </w:style>
  <w:style w:type="paragraph" w:styleId="a6">
    <w:name w:val="Title"/>
    <w:basedOn w:val="a"/>
    <w:next w:val="a"/>
    <w:link w:val="a7"/>
    <w:uiPriority w:val="10"/>
    <w:qFormat/>
    <w:rsid w:val="009A063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9A063E"/>
    <w:rPr>
      <w:rFonts w:asciiTheme="majorHAnsi" w:eastAsiaTheme="majorEastAsia" w:hAnsiTheme="majorHAnsi" w:cstheme="majorBidi"/>
      <w:color w:val="17365D" w:themeColor="text2" w:themeShade="BF"/>
      <w:spacing w:val="5"/>
      <w:kern w:val="28"/>
      <w:sz w:val="52"/>
      <w:szCs w:val="52"/>
    </w:rPr>
  </w:style>
  <w:style w:type="character" w:styleId="a8">
    <w:name w:val="Hyperlink"/>
    <w:basedOn w:val="a0"/>
    <w:uiPriority w:val="99"/>
    <w:unhideWhenUsed/>
    <w:rsid w:val="00C5014F"/>
    <w:rPr>
      <w:color w:val="0000FF" w:themeColor="hyperlink"/>
      <w:u w:val="single"/>
    </w:rPr>
  </w:style>
  <w:style w:type="paragraph" w:styleId="a9">
    <w:name w:val="Balloon Text"/>
    <w:basedOn w:val="a"/>
    <w:link w:val="aa"/>
    <w:uiPriority w:val="99"/>
    <w:semiHidden/>
    <w:unhideWhenUsed/>
    <w:rsid w:val="00336F5D"/>
    <w:rPr>
      <w:rFonts w:ascii="Tahoma" w:hAnsi="Tahoma" w:cs="Tahoma"/>
      <w:sz w:val="16"/>
      <w:szCs w:val="16"/>
    </w:rPr>
  </w:style>
  <w:style w:type="character" w:customStyle="1" w:styleId="aa">
    <w:name w:val="Текст выноски Знак"/>
    <w:basedOn w:val="a0"/>
    <w:link w:val="a9"/>
    <w:uiPriority w:val="99"/>
    <w:semiHidden/>
    <w:rsid w:val="00336F5D"/>
    <w:rPr>
      <w:rFonts w:ascii="Tahoma" w:eastAsia="Times New Roman" w:hAnsi="Tahoma" w:cs="Tahoma"/>
      <w:sz w:val="16"/>
      <w:szCs w:val="16"/>
    </w:rPr>
  </w:style>
  <w:style w:type="character" w:customStyle="1" w:styleId="10">
    <w:name w:val="Заголовок 1 Знак"/>
    <w:basedOn w:val="a0"/>
    <w:link w:val="1"/>
    <w:uiPriority w:val="9"/>
    <w:rsid w:val="005C0A03"/>
    <w:rPr>
      <w:rFonts w:asciiTheme="majorHAnsi" w:eastAsiaTheme="majorEastAsia" w:hAnsiTheme="majorHAnsi" w:cstheme="majorBidi"/>
      <w:b/>
      <w:bCs/>
      <w:color w:val="365F91" w:themeColor="accent1" w:themeShade="BF"/>
      <w:sz w:val="28"/>
      <w:szCs w:val="28"/>
    </w:rPr>
  </w:style>
  <w:style w:type="paragraph" w:styleId="ab">
    <w:name w:val="header"/>
    <w:basedOn w:val="a"/>
    <w:link w:val="ac"/>
    <w:uiPriority w:val="99"/>
    <w:semiHidden/>
    <w:unhideWhenUsed/>
    <w:rsid w:val="0068055B"/>
    <w:pPr>
      <w:tabs>
        <w:tab w:val="center" w:pos="4677"/>
        <w:tab w:val="right" w:pos="9355"/>
      </w:tabs>
    </w:pPr>
  </w:style>
  <w:style w:type="character" w:customStyle="1" w:styleId="ac">
    <w:name w:val="Верхний колонтитул Знак"/>
    <w:basedOn w:val="a0"/>
    <w:link w:val="ab"/>
    <w:uiPriority w:val="99"/>
    <w:semiHidden/>
    <w:rsid w:val="0068055B"/>
    <w:rPr>
      <w:rFonts w:ascii="Times New Roman" w:eastAsia="Times New Roman" w:hAnsi="Times New Roman"/>
      <w:sz w:val="24"/>
      <w:szCs w:val="24"/>
    </w:rPr>
  </w:style>
  <w:style w:type="paragraph" w:styleId="ad">
    <w:name w:val="footer"/>
    <w:basedOn w:val="a"/>
    <w:link w:val="ae"/>
    <w:uiPriority w:val="99"/>
    <w:unhideWhenUsed/>
    <w:rsid w:val="0068055B"/>
    <w:pPr>
      <w:tabs>
        <w:tab w:val="center" w:pos="4677"/>
        <w:tab w:val="right" w:pos="9355"/>
      </w:tabs>
    </w:pPr>
  </w:style>
  <w:style w:type="character" w:customStyle="1" w:styleId="ae">
    <w:name w:val="Нижний колонтитул Знак"/>
    <w:basedOn w:val="a0"/>
    <w:link w:val="ad"/>
    <w:uiPriority w:val="99"/>
    <w:rsid w:val="0068055B"/>
    <w:rPr>
      <w:rFonts w:ascii="Times New Roman" w:eastAsia="Times New Roman" w:hAnsi="Times New Roman"/>
      <w:sz w:val="24"/>
      <w:szCs w:val="24"/>
    </w:rPr>
  </w:style>
  <w:style w:type="paragraph" w:styleId="af">
    <w:name w:val="Normal (Web)"/>
    <w:basedOn w:val="a"/>
    <w:uiPriority w:val="99"/>
    <w:unhideWhenUsed/>
    <w:rsid w:val="00E45D07"/>
    <w:pPr>
      <w:spacing w:before="100" w:beforeAutospacing="1" w:after="100" w:afterAutospacing="1"/>
    </w:pPr>
  </w:style>
  <w:style w:type="character" w:customStyle="1" w:styleId="c10">
    <w:name w:val="c10"/>
    <w:basedOn w:val="a0"/>
    <w:rsid w:val="005A71EE"/>
  </w:style>
  <w:style w:type="character" w:customStyle="1" w:styleId="apple-converted-space">
    <w:name w:val="apple-converted-space"/>
    <w:basedOn w:val="a0"/>
    <w:rsid w:val="00E23743"/>
  </w:style>
  <w:style w:type="table" w:styleId="af0">
    <w:name w:val="Table Grid"/>
    <w:basedOn w:val="a1"/>
    <w:uiPriority w:val="59"/>
    <w:rsid w:val="004B28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Light Grid Accent 3"/>
    <w:basedOn w:val="a1"/>
    <w:uiPriority w:val="62"/>
    <w:rsid w:val="009971C9"/>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5">
    <w:name w:val="Light Grid Accent 5"/>
    <w:basedOn w:val="a1"/>
    <w:uiPriority w:val="62"/>
    <w:rsid w:val="009971C9"/>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normal">
    <w:name w:val="normal"/>
    <w:rsid w:val="006A13BF"/>
    <w:pPr>
      <w:widowControl w:val="0"/>
      <w:spacing w:after="200" w:line="276" w:lineRule="auto"/>
    </w:pPr>
    <w:rPr>
      <w:rFonts w:cs="Calibri"/>
      <w:color w:val="000000"/>
      <w:sz w:val="22"/>
      <w:szCs w:val="22"/>
    </w:rPr>
  </w:style>
</w:styles>
</file>

<file path=word/webSettings.xml><?xml version="1.0" encoding="utf-8"?>
<w:webSettings xmlns:r="http://schemas.openxmlformats.org/officeDocument/2006/relationships" xmlns:w="http://schemas.openxmlformats.org/wordprocessingml/2006/main">
  <w:divs>
    <w:div w:id="100616241">
      <w:bodyDiv w:val="1"/>
      <w:marLeft w:val="0"/>
      <w:marRight w:val="0"/>
      <w:marTop w:val="0"/>
      <w:marBottom w:val="0"/>
      <w:divBdr>
        <w:top w:val="none" w:sz="0" w:space="0" w:color="auto"/>
        <w:left w:val="none" w:sz="0" w:space="0" w:color="auto"/>
        <w:bottom w:val="none" w:sz="0" w:space="0" w:color="auto"/>
        <w:right w:val="none" w:sz="0" w:space="0" w:color="auto"/>
      </w:divBdr>
    </w:div>
    <w:div w:id="162666454">
      <w:bodyDiv w:val="1"/>
      <w:marLeft w:val="0"/>
      <w:marRight w:val="0"/>
      <w:marTop w:val="0"/>
      <w:marBottom w:val="0"/>
      <w:divBdr>
        <w:top w:val="none" w:sz="0" w:space="0" w:color="auto"/>
        <w:left w:val="none" w:sz="0" w:space="0" w:color="auto"/>
        <w:bottom w:val="none" w:sz="0" w:space="0" w:color="auto"/>
        <w:right w:val="none" w:sz="0" w:space="0" w:color="auto"/>
      </w:divBdr>
    </w:div>
    <w:div w:id="184445012">
      <w:bodyDiv w:val="1"/>
      <w:marLeft w:val="0"/>
      <w:marRight w:val="0"/>
      <w:marTop w:val="0"/>
      <w:marBottom w:val="0"/>
      <w:divBdr>
        <w:top w:val="none" w:sz="0" w:space="0" w:color="auto"/>
        <w:left w:val="none" w:sz="0" w:space="0" w:color="auto"/>
        <w:bottom w:val="none" w:sz="0" w:space="0" w:color="auto"/>
        <w:right w:val="none" w:sz="0" w:space="0" w:color="auto"/>
      </w:divBdr>
    </w:div>
    <w:div w:id="526941804">
      <w:bodyDiv w:val="1"/>
      <w:marLeft w:val="0"/>
      <w:marRight w:val="0"/>
      <w:marTop w:val="0"/>
      <w:marBottom w:val="0"/>
      <w:divBdr>
        <w:top w:val="none" w:sz="0" w:space="0" w:color="auto"/>
        <w:left w:val="none" w:sz="0" w:space="0" w:color="auto"/>
        <w:bottom w:val="none" w:sz="0" w:space="0" w:color="auto"/>
        <w:right w:val="none" w:sz="0" w:space="0" w:color="auto"/>
      </w:divBdr>
    </w:div>
    <w:div w:id="854344096">
      <w:bodyDiv w:val="1"/>
      <w:marLeft w:val="0"/>
      <w:marRight w:val="0"/>
      <w:marTop w:val="0"/>
      <w:marBottom w:val="0"/>
      <w:divBdr>
        <w:top w:val="none" w:sz="0" w:space="0" w:color="auto"/>
        <w:left w:val="none" w:sz="0" w:space="0" w:color="auto"/>
        <w:bottom w:val="none" w:sz="0" w:space="0" w:color="auto"/>
        <w:right w:val="none" w:sz="0" w:space="0" w:color="auto"/>
      </w:divBdr>
    </w:div>
    <w:div w:id="1046560437">
      <w:bodyDiv w:val="1"/>
      <w:marLeft w:val="0"/>
      <w:marRight w:val="0"/>
      <w:marTop w:val="0"/>
      <w:marBottom w:val="0"/>
      <w:divBdr>
        <w:top w:val="none" w:sz="0" w:space="0" w:color="auto"/>
        <w:left w:val="none" w:sz="0" w:space="0" w:color="auto"/>
        <w:bottom w:val="none" w:sz="0" w:space="0" w:color="auto"/>
        <w:right w:val="none" w:sz="0" w:space="0" w:color="auto"/>
      </w:divBdr>
    </w:div>
    <w:div w:id="1189180676">
      <w:bodyDiv w:val="1"/>
      <w:marLeft w:val="0"/>
      <w:marRight w:val="0"/>
      <w:marTop w:val="0"/>
      <w:marBottom w:val="0"/>
      <w:divBdr>
        <w:top w:val="none" w:sz="0" w:space="0" w:color="auto"/>
        <w:left w:val="none" w:sz="0" w:space="0" w:color="auto"/>
        <w:bottom w:val="none" w:sz="0" w:space="0" w:color="auto"/>
        <w:right w:val="none" w:sz="0" w:space="0" w:color="auto"/>
      </w:divBdr>
    </w:div>
    <w:div w:id="1194460688">
      <w:bodyDiv w:val="1"/>
      <w:marLeft w:val="0"/>
      <w:marRight w:val="0"/>
      <w:marTop w:val="0"/>
      <w:marBottom w:val="0"/>
      <w:divBdr>
        <w:top w:val="none" w:sz="0" w:space="0" w:color="auto"/>
        <w:left w:val="none" w:sz="0" w:space="0" w:color="auto"/>
        <w:bottom w:val="none" w:sz="0" w:space="0" w:color="auto"/>
        <w:right w:val="none" w:sz="0" w:space="0" w:color="auto"/>
      </w:divBdr>
    </w:div>
    <w:div w:id="1218936210">
      <w:bodyDiv w:val="1"/>
      <w:marLeft w:val="0"/>
      <w:marRight w:val="0"/>
      <w:marTop w:val="0"/>
      <w:marBottom w:val="0"/>
      <w:divBdr>
        <w:top w:val="none" w:sz="0" w:space="0" w:color="auto"/>
        <w:left w:val="none" w:sz="0" w:space="0" w:color="auto"/>
        <w:bottom w:val="none" w:sz="0" w:space="0" w:color="auto"/>
        <w:right w:val="none" w:sz="0" w:space="0" w:color="auto"/>
      </w:divBdr>
    </w:div>
    <w:div w:id="1275558666">
      <w:bodyDiv w:val="1"/>
      <w:marLeft w:val="0"/>
      <w:marRight w:val="0"/>
      <w:marTop w:val="0"/>
      <w:marBottom w:val="0"/>
      <w:divBdr>
        <w:top w:val="none" w:sz="0" w:space="0" w:color="auto"/>
        <w:left w:val="none" w:sz="0" w:space="0" w:color="auto"/>
        <w:bottom w:val="none" w:sz="0" w:space="0" w:color="auto"/>
        <w:right w:val="none" w:sz="0" w:space="0" w:color="auto"/>
      </w:divBdr>
    </w:div>
    <w:div w:id="1286766232">
      <w:bodyDiv w:val="1"/>
      <w:marLeft w:val="0"/>
      <w:marRight w:val="0"/>
      <w:marTop w:val="0"/>
      <w:marBottom w:val="0"/>
      <w:divBdr>
        <w:top w:val="none" w:sz="0" w:space="0" w:color="auto"/>
        <w:left w:val="none" w:sz="0" w:space="0" w:color="auto"/>
        <w:bottom w:val="none" w:sz="0" w:space="0" w:color="auto"/>
        <w:right w:val="none" w:sz="0" w:space="0" w:color="auto"/>
      </w:divBdr>
    </w:div>
    <w:div w:id="1420759111">
      <w:bodyDiv w:val="1"/>
      <w:marLeft w:val="0"/>
      <w:marRight w:val="0"/>
      <w:marTop w:val="0"/>
      <w:marBottom w:val="0"/>
      <w:divBdr>
        <w:top w:val="none" w:sz="0" w:space="0" w:color="auto"/>
        <w:left w:val="none" w:sz="0" w:space="0" w:color="auto"/>
        <w:bottom w:val="none" w:sz="0" w:space="0" w:color="auto"/>
        <w:right w:val="none" w:sz="0" w:space="0" w:color="auto"/>
      </w:divBdr>
    </w:div>
    <w:div w:id="1548955843">
      <w:bodyDiv w:val="1"/>
      <w:marLeft w:val="0"/>
      <w:marRight w:val="0"/>
      <w:marTop w:val="0"/>
      <w:marBottom w:val="0"/>
      <w:divBdr>
        <w:top w:val="none" w:sz="0" w:space="0" w:color="auto"/>
        <w:left w:val="none" w:sz="0" w:space="0" w:color="auto"/>
        <w:bottom w:val="none" w:sz="0" w:space="0" w:color="auto"/>
        <w:right w:val="none" w:sz="0" w:space="0" w:color="auto"/>
      </w:divBdr>
    </w:div>
    <w:div w:id="1666201488">
      <w:bodyDiv w:val="1"/>
      <w:marLeft w:val="0"/>
      <w:marRight w:val="0"/>
      <w:marTop w:val="0"/>
      <w:marBottom w:val="0"/>
      <w:divBdr>
        <w:top w:val="none" w:sz="0" w:space="0" w:color="auto"/>
        <w:left w:val="none" w:sz="0" w:space="0" w:color="auto"/>
        <w:bottom w:val="none" w:sz="0" w:space="0" w:color="auto"/>
        <w:right w:val="none" w:sz="0" w:space="0" w:color="auto"/>
      </w:divBdr>
    </w:div>
    <w:div w:id="1833182227">
      <w:bodyDiv w:val="1"/>
      <w:marLeft w:val="0"/>
      <w:marRight w:val="0"/>
      <w:marTop w:val="0"/>
      <w:marBottom w:val="0"/>
      <w:divBdr>
        <w:top w:val="none" w:sz="0" w:space="0" w:color="auto"/>
        <w:left w:val="none" w:sz="0" w:space="0" w:color="auto"/>
        <w:bottom w:val="none" w:sz="0" w:space="0" w:color="auto"/>
        <w:right w:val="none" w:sz="0" w:space="0" w:color="auto"/>
      </w:divBdr>
    </w:div>
    <w:div w:id="1858227596">
      <w:bodyDiv w:val="1"/>
      <w:marLeft w:val="0"/>
      <w:marRight w:val="0"/>
      <w:marTop w:val="0"/>
      <w:marBottom w:val="0"/>
      <w:divBdr>
        <w:top w:val="none" w:sz="0" w:space="0" w:color="auto"/>
        <w:left w:val="none" w:sz="0" w:space="0" w:color="auto"/>
        <w:bottom w:val="none" w:sz="0" w:space="0" w:color="auto"/>
        <w:right w:val="none" w:sz="0" w:space="0" w:color="auto"/>
      </w:divBdr>
    </w:div>
    <w:div w:id="187730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korneva.ru/publikatsii--konovalova-yuriya-vitalevicha/proishojdenie-naseleniya-nijne-saldinskogo-zavoda-1759---181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slovare.ru/slovo/istoricheskiij-slovar/staroverj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dissertationl.narod.ru/avtoreferats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onestusblog.blogspot.ru/2012/02/blog-post.html" TargetMode="External"/><Relationship Id="rId5" Type="http://schemas.openxmlformats.org/officeDocument/2006/relationships/webSettings" Target="webSettings.xml"/><Relationship Id="rId15" Type="http://schemas.openxmlformats.org/officeDocument/2006/relationships/hyperlink" Target="http://www.nravstvennost.info/library/news_detail.php?ID=2263" TargetMode="External"/><Relationship Id="rId10" Type="http://schemas.openxmlformats.org/officeDocument/2006/relationships/hyperlink" Target="http://yfnfkmz1960.jimdo.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nsultant.ru/document/cons_doc_LAW_168200/" TargetMode="External"/><Relationship Id="rId14" Type="http://schemas.openxmlformats.org/officeDocument/2006/relationships/hyperlink" Target="http://ugo10.narod.ru/gol.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6637C4-C38D-480E-B2BC-9BF935488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24</Pages>
  <Words>9016</Words>
  <Characters>51396</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19</cp:revision>
  <cp:lastPrinted>2015-08-23T17:37:00Z</cp:lastPrinted>
  <dcterms:created xsi:type="dcterms:W3CDTF">2015-03-29T07:33:00Z</dcterms:created>
  <dcterms:modified xsi:type="dcterms:W3CDTF">2015-08-25T15:28:00Z</dcterms:modified>
</cp:coreProperties>
</file>