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8B" w:rsidRPr="0034462C" w:rsidRDefault="00A9758B" w:rsidP="0034462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462C">
        <w:rPr>
          <w:rFonts w:ascii="Times New Roman" w:hAnsi="Times New Roman" w:cs="Times New Roman"/>
          <w:sz w:val="20"/>
          <w:szCs w:val="20"/>
        </w:rPr>
        <w:t>УПРАВЛЕНИЕ ОБРАЗОВАНИЯ АДМИНИСТРАЦИИ ГОРОДСКОГО ОКРУГА НИЖНЯЯ САЛДА МУНИЦИПАЛЬНОЕ БЮДЖЕТНОЕ ОБЩЕОБРАЗОВАТЕЛЬНОЕ УЧРЕЖДЕНИЕ «СРЕДНЯЯ ОБЩЕОБРАЗОВАТЕЛЬНАЯ ШКОЛА № 10»</w:t>
      </w:r>
    </w:p>
    <w:p w:rsidR="00A9758B" w:rsidRPr="0034462C" w:rsidRDefault="00A9758B" w:rsidP="0034462C">
      <w:pPr>
        <w:pStyle w:val="a3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 w:cs="Times New Roman"/>
          <w:color w:val="0000CC"/>
          <w:sz w:val="20"/>
          <w:szCs w:val="20"/>
        </w:rPr>
      </w:pPr>
      <w:r w:rsidRPr="0034462C">
        <w:rPr>
          <w:rFonts w:ascii="Times New Roman" w:hAnsi="Times New Roman" w:cs="Times New Roman"/>
          <w:color w:val="0000CC"/>
          <w:sz w:val="20"/>
          <w:szCs w:val="20"/>
        </w:rPr>
        <w:t>ул. Фрунзе, д.11, г. Нижняя Салда, Свердловской области, 624740</w:t>
      </w:r>
    </w:p>
    <w:p w:rsidR="00A9758B" w:rsidRPr="0034462C" w:rsidRDefault="00A9758B" w:rsidP="0034462C">
      <w:pPr>
        <w:pStyle w:val="a3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 w:cs="Times New Roman"/>
          <w:color w:val="0000CC"/>
          <w:sz w:val="20"/>
          <w:szCs w:val="20"/>
        </w:rPr>
      </w:pPr>
      <w:r w:rsidRPr="0034462C">
        <w:rPr>
          <w:rFonts w:ascii="Times New Roman" w:hAnsi="Times New Roman" w:cs="Times New Roman"/>
          <w:color w:val="0000CC"/>
          <w:sz w:val="20"/>
          <w:szCs w:val="20"/>
        </w:rPr>
        <w:t xml:space="preserve">Тел.: (34345) 3-09-80; факс: (34345) 3-09-80; </w:t>
      </w:r>
      <w:r w:rsidRPr="0034462C">
        <w:rPr>
          <w:rFonts w:ascii="Times New Roman" w:hAnsi="Times New Roman" w:cs="Times New Roman"/>
          <w:color w:val="0000CC"/>
          <w:sz w:val="20"/>
          <w:szCs w:val="20"/>
          <w:lang w:val="en-US"/>
        </w:rPr>
        <w:t>E</w:t>
      </w:r>
      <w:r w:rsidRPr="0034462C">
        <w:rPr>
          <w:rFonts w:ascii="Times New Roman" w:hAnsi="Times New Roman" w:cs="Times New Roman"/>
          <w:color w:val="0000CC"/>
          <w:sz w:val="20"/>
          <w:szCs w:val="20"/>
        </w:rPr>
        <w:t>-</w:t>
      </w:r>
      <w:r w:rsidRPr="0034462C">
        <w:rPr>
          <w:rFonts w:ascii="Times New Roman" w:hAnsi="Times New Roman" w:cs="Times New Roman"/>
          <w:color w:val="0000CC"/>
          <w:sz w:val="20"/>
          <w:szCs w:val="20"/>
          <w:lang w:val="en-US"/>
        </w:rPr>
        <w:t>mail</w:t>
      </w:r>
      <w:r w:rsidRPr="0034462C">
        <w:rPr>
          <w:rFonts w:ascii="Times New Roman" w:hAnsi="Times New Roman" w:cs="Times New Roman"/>
          <w:color w:val="0000CC"/>
          <w:sz w:val="20"/>
          <w:szCs w:val="20"/>
        </w:rPr>
        <w:t xml:space="preserve">: </w:t>
      </w:r>
      <w:hyperlink r:id="rId5" w:history="1">
        <w:r w:rsidRPr="0034462C">
          <w:rPr>
            <w:rStyle w:val="a5"/>
            <w:rFonts w:ascii="Times New Roman" w:hAnsi="Times New Roman" w:cs="Times New Roman"/>
            <w:color w:val="0000CC"/>
            <w:sz w:val="20"/>
            <w:szCs w:val="20"/>
            <w:lang w:val="en-US"/>
          </w:rPr>
          <w:t>schola</w:t>
        </w:r>
        <w:r w:rsidRPr="0034462C">
          <w:rPr>
            <w:rStyle w:val="a5"/>
            <w:rFonts w:ascii="Times New Roman" w:hAnsi="Times New Roman" w:cs="Times New Roman"/>
            <w:color w:val="0000CC"/>
            <w:sz w:val="20"/>
            <w:szCs w:val="20"/>
          </w:rPr>
          <w:t>10</w:t>
        </w:r>
        <w:r w:rsidRPr="0034462C">
          <w:rPr>
            <w:rStyle w:val="a5"/>
            <w:rFonts w:ascii="Times New Roman" w:hAnsi="Times New Roman" w:cs="Times New Roman"/>
            <w:color w:val="0000CC"/>
            <w:sz w:val="20"/>
            <w:szCs w:val="20"/>
            <w:lang w:val="en-US"/>
          </w:rPr>
          <w:t>NS</w:t>
        </w:r>
        <w:r w:rsidRPr="0034462C">
          <w:rPr>
            <w:rStyle w:val="a5"/>
            <w:rFonts w:ascii="Times New Roman" w:hAnsi="Times New Roman" w:cs="Times New Roman"/>
            <w:color w:val="0000CC"/>
            <w:sz w:val="20"/>
            <w:szCs w:val="20"/>
          </w:rPr>
          <w:t>@</w:t>
        </w:r>
        <w:r w:rsidRPr="0034462C">
          <w:rPr>
            <w:rStyle w:val="a5"/>
            <w:rFonts w:ascii="Times New Roman" w:hAnsi="Times New Roman" w:cs="Times New Roman"/>
            <w:color w:val="0000CC"/>
            <w:sz w:val="20"/>
            <w:szCs w:val="20"/>
            <w:lang w:val="en-US"/>
          </w:rPr>
          <w:t>yandex</w:t>
        </w:r>
        <w:r w:rsidRPr="0034462C">
          <w:rPr>
            <w:rStyle w:val="a5"/>
            <w:rFonts w:ascii="Times New Roman" w:hAnsi="Times New Roman" w:cs="Times New Roman"/>
            <w:color w:val="0000CC"/>
            <w:sz w:val="20"/>
            <w:szCs w:val="20"/>
          </w:rPr>
          <w:t>.</w:t>
        </w:r>
        <w:r w:rsidRPr="0034462C">
          <w:rPr>
            <w:rStyle w:val="a5"/>
            <w:rFonts w:ascii="Times New Roman" w:hAnsi="Times New Roman" w:cs="Times New Roman"/>
            <w:color w:val="0000CC"/>
            <w:sz w:val="20"/>
            <w:szCs w:val="20"/>
            <w:lang w:val="en-US"/>
          </w:rPr>
          <w:t>ru</w:t>
        </w:r>
      </w:hyperlink>
      <w:r w:rsidRPr="0034462C">
        <w:rPr>
          <w:rFonts w:ascii="Times New Roman" w:hAnsi="Times New Roman" w:cs="Times New Roman"/>
          <w:color w:val="0000CC"/>
          <w:sz w:val="20"/>
          <w:szCs w:val="20"/>
        </w:rPr>
        <w:t xml:space="preserve">; </w:t>
      </w:r>
      <w:proofErr w:type="spellStart"/>
      <w:r w:rsidRPr="0034462C">
        <w:rPr>
          <w:rFonts w:ascii="Times New Roman" w:hAnsi="Times New Roman" w:cs="Times New Roman"/>
          <w:color w:val="0000CC"/>
          <w:sz w:val="20"/>
          <w:szCs w:val="20"/>
        </w:rPr>
        <w:t>оф</w:t>
      </w:r>
      <w:proofErr w:type="spellEnd"/>
      <w:r w:rsidRPr="0034462C">
        <w:rPr>
          <w:rFonts w:ascii="Times New Roman" w:hAnsi="Times New Roman" w:cs="Times New Roman"/>
          <w:color w:val="0000CC"/>
          <w:sz w:val="20"/>
          <w:szCs w:val="20"/>
        </w:rPr>
        <w:t xml:space="preserve">. сайт: </w:t>
      </w:r>
      <w:hyperlink r:id="rId6" w:tgtFrame="_blank" w:history="1">
        <w:r w:rsidRPr="0034462C">
          <w:rPr>
            <w:rFonts w:ascii="Times New Roman" w:eastAsia="Times New Roman" w:hAnsi="Times New Roman" w:cs="Times New Roman"/>
            <w:color w:val="0000CC"/>
            <w:sz w:val="20"/>
            <w:szCs w:val="20"/>
            <w:u w:val="single"/>
          </w:rPr>
          <w:t>http://10ns.uralschool.ru</w:t>
        </w:r>
      </w:hyperlink>
    </w:p>
    <w:p w:rsidR="0039060F" w:rsidRPr="0034462C" w:rsidRDefault="0039060F" w:rsidP="00344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6DA" w:rsidRPr="0034462C" w:rsidRDefault="00A9758B" w:rsidP="003446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62C">
        <w:rPr>
          <w:rFonts w:ascii="Times New Roman" w:hAnsi="Times New Roman" w:cs="Times New Roman"/>
          <w:b/>
          <w:sz w:val="24"/>
          <w:szCs w:val="24"/>
        </w:rPr>
        <w:t xml:space="preserve">Отчет по плану мероприятий по антикоррупционной деятельности </w:t>
      </w:r>
    </w:p>
    <w:p w:rsidR="00A9758B" w:rsidRPr="0034462C" w:rsidRDefault="00A9758B" w:rsidP="003446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62C">
        <w:rPr>
          <w:rFonts w:ascii="Times New Roman" w:hAnsi="Times New Roman" w:cs="Times New Roman"/>
          <w:b/>
          <w:sz w:val="24"/>
          <w:szCs w:val="24"/>
        </w:rPr>
        <w:t>за 2 квартал 2020 года</w:t>
      </w:r>
      <w:r w:rsidR="006F36DA" w:rsidRPr="0034462C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34462C">
        <w:rPr>
          <w:rFonts w:ascii="Times New Roman" w:hAnsi="Times New Roman" w:cs="Times New Roman"/>
          <w:b/>
          <w:sz w:val="24"/>
          <w:szCs w:val="24"/>
        </w:rPr>
        <w:t xml:space="preserve"> МБОУ «СОШ №10»</w:t>
      </w:r>
    </w:p>
    <w:p w:rsidR="00A9758B" w:rsidRPr="0034462C" w:rsidRDefault="00A9758B" w:rsidP="003446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462C" w:rsidRPr="0034462C" w:rsidRDefault="006F36DA" w:rsidP="003446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62C">
        <w:rPr>
          <w:rFonts w:ascii="Times New Roman" w:hAnsi="Times New Roman" w:cs="Times New Roman"/>
          <w:sz w:val="24"/>
          <w:szCs w:val="24"/>
        </w:rPr>
        <w:t>В рамках обеспечения реализации </w:t>
      </w:r>
      <w:hyperlink r:id="rId7" w:history="1">
        <w:r w:rsidRPr="0034462C">
          <w:rPr>
            <w:rStyle w:val="a5"/>
            <w:rFonts w:ascii="Times New Roman" w:hAnsi="Times New Roman" w:cs="Times New Roman"/>
            <w:sz w:val="24"/>
            <w:szCs w:val="24"/>
          </w:rPr>
          <w:t>Федерального  закона  от 25 декабря 2008 года  №  273-ФЗ «О противодействии коррупции»</w:t>
        </w:r>
      </w:hyperlink>
      <w:r w:rsidRPr="0034462C">
        <w:rPr>
          <w:rFonts w:ascii="Times New Roman" w:hAnsi="Times New Roman" w:cs="Times New Roman"/>
          <w:sz w:val="24"/>
          <w:szCs w:val="24"/>
        </w:rPr>
        <w:t>, Закона Свердловской области от 20 февраля 2009 года № 2-ОЗ «О противодействии коррупции в Свердловской области» (с изменениями и дополнениями), Плана мероприятий по противодействию коррупции в городском округе Нижняя Салда работа по противодействию коррупции в МБОУ «СОШ №10 строилась в  соответствии с Планом мероприятий по противодействию</w:t>
      </w:r>
      <w:proofErr w:type="gramEnd"/>
      <w:r w:rsidRPr="0034462C">
        <w:rPr>
          <w:rFonts w:ascii="Times New Roman" w:hAnsi="Times New Roman" w:cs="Times New Roman"/>
          <w:sz w:val="24"/>
          <w:szCs w:val="24"/>
        </w:rPr>
        <w:t xml:space="preserve"> коррупции, принятым Общим собранием работников школы (протокол №3 от 26.12.2019г.) Данный план определил основные направления реализации антикоррупционной политики в МБОУ «СОШ №10»», систему и перечень программных мероприятий, направленных на противодействие коррупции в образовательном учреждении.  </w:t>
      </w:r>
    </w:p>
    <w:p w:rsidR="006F36DA" w:rsidRPr="0034462C" w:rsidRDefault="006F36DA" w:rsidP="003446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 xml:space="preserve">В работе по недопущению признаков </w:t>
      </w:r>
      <w:proofErr w:type="gramStart"/>
      <w:r w:rsidRPr="0034462C">
        <w:rPr>
          <w:rFonts w:ascii="Times New Roman" w:hAnsi="Times New Roman" w:cs="Times New Roman"/>
          <w:sz w:val="24"/>
          <w:szCs w:val="24"/>
        </w:rPr>
        <w:t>коррупционного</w:t>
      </w:r>
      <w:proofErr w:type="gramEnd"/>
      <w:r w:rsidRPr="0034462C">
        <w:rPr>
          <w:rFonts w:ascii="Times New Roman" w:hAnsi="Times New Roman" w:cs="Times New Roman"/>
          <w:sz w:val="24"/>
          <w:szCs w:val="24"/>
        </w:rPr>
        <w:t xml:space="preserve"> поведения коллектив руководствовался следующими нормативно-правовыми и регулирующими документами: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  Федерального закона от 25.12.2008 № 273-ФЗ «О противодействии коррупции»;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-          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-          Указа Президента РФ от 11.04.2014  № 226 «О Национальном плане противодействия коррупции на 2014-2015 годы», Областного закона Ростовской области от 12.05.2009 № 218-ЗС «О противодействии коррупции в Ростовской области» (с последующими изменениями);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-          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-          Приказа Минобрнауки России от 22 июня 2011 г. № 2047 "Об утверждении Кодекса этики и служебного поведения федеральных государственных гражданских служащих Министерства образования и науки Российской Федерации".</w:t>
      </w:r>
    </w:p>
    <w:p w:rsidR="0034462C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 xml:space="preserve">-     </w:t>
      </w:r>
      <w:proofErr w:type="spellStart"/>
      <w:r w:rsidRPr="0034462C">
        <w:rPr>
          <w:rFonts w:ascii="Times New Roman" w:hAnsi="Times New Roman" w:cs="Times New Roman"/>
          <w:sz w:val="24"/>
          <w:szCs w:val="24"/>
        </w:rPr>
        <w:t>Прикааз</w:t>
      </w:r>
      <w:proofErr w:type="spellEnd"/>
      <w:r w:rsidRPr="0034462C">
        <w:rPr>
          <w:rFonts w:ascii="Times New Roman" w:hAnsi="Times New Roman" w:cs="Times New Roman"/>
          <w:sz w:val="24"/>
          <w:szCs w:val="24"/>
        </w:rPr>
        <w:t xml:space="preserve"> Минобрнауки России от 01.10.2015 N 1078 "Об утверждении Порядка уведомления работодателя (его представителя) о фактах обращения в целях склонения работников, замещающих отдельные должности на основании трудовых договоров в организациях, созданных для выполнения задач, поставленных перед Министерством образования и науки Российской Федерации, к совершению коррупционных правонарушений".</w:t>
      </w:r>
    </w:p>
    <w:p w:rsidR="006F36DA" w:rsidRPr="0034462C" w:rsidRDefault="006F36DA" w:rsidP="003446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Во втором квартале 2020 года  коллектив продолжил реализацию </w:t>
      </w:r>
      <w:r w:rsidRPr="00344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целей </w:t>
      </w:r>
      <w:r w:rsidRPr="0034462C">
        <w:rPr>
          <w:rFonts w:ascii="Times New Roman" w:hAnsi="Times New Roman" w:cs="Times New Roman"/>
          <w:sz w:val="24"/>
          <w:szCs w:val="24"/>
        </w:rPr>
        <w:t> обеспечения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учреждения, а также недопущение предпосылок и исключение возможности фактов коррупции в МБОУ «СОШ №10».</w:t>
      </w:r>
    </w:p>
    <w:p w:rsidR="006F36DA" w:rsidRPr="0034462C" w:rsidRDefault="006F36DA" w:rsidP="0034462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 xml:space="preserve">Для достижения </w:t>
      </w:r>
      <w:proofErr w:type="gramStart"/>
      <w:r w:rsidRPr="0034462C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34462C">
        <w:rPr>
          <w:rFonts w:ascii="Times New Roman" w:hAnsi="Times New Roman" w:cs="Times New Roman"/>
          <w:sz w:val="24"/>
          <w:szCs w:val="24"/>
        </w:rPr>
        <w:t xml:space="preserve"> целей потребовалось решение следующих </w:t>
      </w:r>
      <w:r w:rsidRPr="00344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</w:t>
      </w:r>
      <w:r w:rsidRPr="0034462C">
        <w:rPr>
          <w:rFonts w:ascii="Times New Roman" w:hAnsi="Times New Roman" w:cs="Times New Roman"/>
          <w:sz w:val="24"/>
          <w:szCs w:val="24"/>
        </w:rPr>
        <w:t>: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lastRenderedPageBreak/>
        <w:t>-          повышение эффективности деятельности общественных подразделений в части противодействия коррупции в школе: Совета школы, комиссии по противодействию коррупции, комиссии по разрешению споров между участниками образовательного процесса и др.;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-          предупреждение коррупционных правонарушений;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-          оптимизация и конкретизация полномочий  должностных лиц;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-          формирование антикоррупционного сознания всех участников образовательного процесса;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-          проведение разъяснительной работы с работниками школы о недопущении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взятки;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-          обеспечение неотвратимости ответственности за совершение коррупционных правонарушений;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-          повышение эффективности  управления, качества и доступности  предоставляемых учреждением образовательных услуг;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-          введение дополнительных платных образовательных услуг;</w:t>
      </w:r>
    </w:p>
    <w:p w:rsidR="006F36DA" w:rsidRPr="0034462C" w:rsidRDefault="006F36DA" w:rsidP="003446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-          содействие реализации прав граждан на доступ к информации о деятельности школы.</w:t>
      </w:r>
    </w:p>
    <w:p w:rsidR="006F36DA" w:rsidRPr="0034462C" w:rsidRDefault="006F36DA" w:rsidP="0034462C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Ведущими направлениями деятельности в рамках антикоррупционной работы</w:t>
      </w:r>
      <w:r w:rsidR="005D4C71" w:rsidRPr="0034462C">
        <w:rPr>
          <w:rFonts w:ascii="Times New Roman" w:hAnsi="Times New Roman" w:cs="Times New Roman"/>
          <w:sz w:val="24"/>
          <w:szCs w:val="24"/>
        </w:rPr>
        <w:t xml:space="preserve"> коллектива традиционно являлись</w:t>
      </w:r>
      <w:r w:rsidRPr="0034462C">
        <w:rPr>
          <w:rFonts w:ascii="Times New Roman" w:hAnsi="Times New Roman" w:cs="Times New Roman"/>
          <w:sz w:val="24"/>
          <w:szCs w:val="24"/>
        </w:rPr>
        <w:t>:</w:t>
      </w:r>
    </w:p>
    <w:p w:rsidR="006F36DA" w:rsidRPr="0034462C" w:rsidRDefault="006F36DA" w:rsidP="0034462C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обеспечение открытости деятельности МБОУ «СОШ №10» и права граждан на доступ к информации о деятельности образовательного учреждения</w:t>
      </w:r>
    </w:p>
    <w:p w:rsidR="006F36DA" w:rsidRPr="0034462C" w:rsidRDefault="006F36DA" w:rsidP="0034462C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работа с педагогами </w:t>
      </w:r>
    </w:p>
    <w:p w:rsidR="006F36DA" w:rsidRPr="0034462C" w:rsidRDefault="006F36DA" w:rsidP="0034462C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обучающихся</w:t>
      </w:r>
    </w:p>
    <w:p w:rsidR="006F36DA" w:rsidRPr="0034462C" w:rsidRDefault="006F36DA" w:rsidP="0034462C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работа с учащимися</w:t>
      </w:r>
    </w:p>
    <w:p w:rsidR="006F36DA" w:rsidRPr="0034462C" w:rsidRDefault="006F36DA" w:rsidP="0034462C">
      <w:pPr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осуществление контроля финансово-хозяйственной и образовательной деятельности учреждения в целях предупреждения коррупции.</w:t>
      </w:r>
    </w:p>
    <w:p w:rsidR="006F36DA" w:rsidRPr="0034462C" w:rsidRDefault="005D4C71" w:rsidP="0034462C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В течение второго квартала 2020</w:t>
      </w:r>
      <w:r w:rsidR="006F36DA" w:rsidRPr="0034462C">
        <w:rPr>
          <w:rFonts w:ascii="Times New Roman" w:hAnsi="Times New Roman" w:cs="Times New Roman"/>
          <w:sz w:val="24"/>
          <w:szCs w:val="24"/>
        </w:rPr>
        <w:t xml:space="preserve"> года проведён комплекс мероприятий, обеспечивающих открытость деятельности школы, а также свободный доступ граждан к информации о ней.</w:t>
      </w:r>
      <w:r w:rsidR="0034462C">
        <w:rPr>
          <w:rFonts w:ascii="Times New Roman" w:hAnsi="Times New Roman" w:cs="Times New Roman"/>
          <w:sz w:val="24"/>
          <w:szCs w:val="24"/>
        </w:rPr>
        <w:t xml:space="preserve"> </w:t>
      </w:r>
      <w:r w:rsidR="006F36DA" w:rsidRPr="0034462C">
        <w:rPr>
          <w:rFonts w:ascii="Times New Roman" w:hAnsi="Times New Roman" w:cs="Times New Roman"/>
          <w:sz w:val="24"/>
          <w:szCs w:val="24"/>
        </w:rPr>
        <w:t>Так, традиционными в силу своей эффективности мерами стали организация личного приема граждан директором школы (по средам и субботам), а также обеспечение прямой телефонной или непосредственной коммуникации с директором МБОУ</w:t>
      </w:r>
      <w:proofErr w:type="gramStart"/>
      <w:r w:rsidR="006F36DA" w:rsidRPr="0034462C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="006F36DA" w:rsidRPr="0034462C">
        <w:rPr>
          <w:rFonts w:ascii="Times New Roman" w:hAnsi="Times New Roman" w:cs="Times New Roman"/>
          <w:sz w:val="24"/>
          <w:szCs w:val="24"/>
        </w:rPr>
        <w:t>ОШ №10».</w:t>
      </w:r>
    </w:p>
    <w:p w:rsidR="006F36DA" w:rsidRPr="0034462C" w:rsidRDefault="005D4C71" w:rsidP="0034462C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В течение второго квартала 2020</w:t>
      </w:r>
      <w:r w:rsidR="006F36DA" w:rsidRPr="0034462C">
        <w:rPr>
          <w:rFonts w:ascii="Times New Roman" w:hAnsi="Times New Roman" w:cs="Times New Roman"/>
          <w:sz w:val="24"/>
          <w:szCs w:val="24"/>
        </w:rPr>
        <w:t xml:space="preserve"> года осуществляли деятельность Общее собрание работников школы, Совет школы, педагогический и методический советы</w:t>
      </w:r>
      <w:r w:rsidRPr="0034462C">
        <w:rPr>
          <w:rFonts w:ascii="Times New Roman" w:hAnsi="Times New Roman" w:cs="Times New Roman"/>
          <w:sz w:val="24"/>
          <w:szCs w:val="24"/>
        </w:rPr>
        <w:t xml:space="preserve"> в дистанционной форме</w:t>
      </w:r>
      <w:r w:rsidR="006F36DA" w:rsidRPr="0034462C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gramStart"/>
      <w:r w:rsidR="006F36DA" w:rsidRPr="0034462C">
        <w:rPr>
          <w:rFonts w:ascii="Times New Roman" w:hAnsi="Times New Roman" w:cs="Times New Roman"/>
          <w:sz w:val="24"/>
          <w:szCs w:val="24"/>
        </w:rPr>
        <w:t>заседаниях</w:t>
      </w:r>
      <w:proofErr w:type="gramEnd"/>
      <w:r w:rsidR="006F36DA" w:rsidRPr="0034462C">
        <w:rPr>
          <w:rFonts w:ascii="Times New Roman" w:hAnsi="Times New Roman" w:cs="Times New Roman"/>
          <w:sz w:val="24"/>
          <w:szCs w:val="24"/>
        </w:rPr>
        <w:t xml:space="preserve"> данных органов прошли обсуждение </w:t>
      </w:r>
      <w:r w:rsidR="0034462C">
        <w:rPr>
          <w:rFonts w:ascii="Times New Roman" w:hAnsi="Times New Roman" w:cs="Times New Roman"/>
          <w:sz w:val="24"/>
          <w:szCs w:val="24"/>
        </w:rPr>
        <w:t>отчётов</w:t>
      </w:r>
      <w:r w:rsidR="006F36DA" w:rsidRPr="0034462C">
        <w:rPr>
          <w:rFonts w:ascii="Times New Roman" w:hAnsi="Times New Roman" w:cs="Times New Roman"/>
          <w:sz w:val="24"/>
          <w:szCs w:val="24"/>
        </w:rPr>
        <w:t xml:space="preserve"> за использованием  бюджетных средств:</w:t>
      </w:r>
    </w:p>
    <w:p w:rsidR="006F36DA" w:rsidRDefault="006F36DA" w:rsidP="0034462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в части исполнения бюджетных смет;</w:t>
      </w:r>
    </w:p>
    <w:p w:rsidR="0034462C" w:rsidRPr="0034462C" w:rsidRDefault="0034462C" w:rsidP="0034462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за исполнением федерального законодательства о размещении заказов на поставку товаров, выполнении работ, оказании услуг для муниципальных нужд;</w:t>
      </w:r>
    </w:p>
    <w:p w:rsidR="0034462C" w:rsidRPr="0034462C" w:rsidRDefault="0034462C" w:rsidP="0034462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за качеством предоставления  муниципальных услуг;</w:t>
      </w:r>
    </w:p>
    <w:p w:rsidR="0034462C" w:rsidRPr="0034462C" w:rsidRDefault="0034462C" w:rsidP="0034462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 xml:space="preserve">за выполнением муниципального задания и плана финансово-хозяйственной деятельности </w:t>
      </w:r>
    </w:p>
    <w:p w:rsidR="0034462C" w:rsidRPr="0034462C" w:rsidRDefault="0034462C" w:rsidP="0034462C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внимание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уделелялось</w:t>
      </w:r>
      <w:proofErr w:type="spellEnd"/>
      <w:r w:rsidRPr="0034462C">
        <w:rPr>
          <w:rFonts w:ascii="Times New Roman" w:hAnsi="Times New Roman" w:cs="Times New Roman"/>
          <w:sz w:val="24"/>
          <w:szCs w:val="24"/>
        </w:rPr>
        <w:t xml:space="preserve"> организации работы школьного сайта как основного информационного ресурса, обеспечивающего открытость деятельности школы, а также </w:t>
      </w:r>
      <w:r w:rsidRPr="0034462C">
        <w:rPr>
          <w:rFonts w:ascii="Times New Roman" w:hAnsi="Times New Roman" w:cs="Times New Roman"/>
          <w:sz w:val="24"/>
          <w:szCs w:val="24"/>
        </w:rPr>
        <w:lastRenderedPageBreak/>
        <w:t xml:space="preserve">доступ граждан к информации, касающейся образовательной деятельности школы. </w:t>
      </w:r>
      <w:hyperlink r:id="rId8" w:history="1">
        <w:r w:rsidRPr="0034462C">
          <w:rPr>
            <w:rStyle w:val="a5"/>
            <w:rFonts w:ascii="Times New Roman" w:hAnsi="Times New Roman" w:cs="Times New Roman"/>
            <w:sz w:val="24"/>
            <w:szCs w:val="24"/>
          </w:rPr>
          <w:t>https://10ns.uralschool.ru/?section_id=36</w:t>
        </w:r>
      </w:hyperlink>
      <w:r w:rsidRPr="00344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62C" w:rsidRPr="0034462C" w:rsidRDefault="0034462C" w:rsidP="0034462C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Своевременное информирование о проводимых мероприятиях и других важных событиях в жизни школы также обеспечивалось посредством разме</w:t>
      </w:r>
      <w:r>
        <w:rPr>
          <w:rFonts w:ascii="Times New Roman" w:hAnsi="Times New Roman" w:cs="Times New Roman"/>
          <w:sz w:val="24"/>
          <w:szCs w:val="24"/>
        </w:rPr>
        <w:t xml:space="preserve">щения информации в Виртуальном музее школы </w:t>
      </w:r>
      <w:r w:rsidRPr="0034462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2620D" w:rsidRPr="0072620D">
          <w:rPr>
            <w:rStyle w:val="a5"/>
            <w:rFonts w:ascii="Times New Roman" w:hAnsi="Times New Roman" w:cs="Times New Roman"/>
            <w:sz w:val="24"/>
            <w:szCs w:val="24"/>
          </w:rPr>
          <w:t>https://ok.ru/sckola10ns</w:t>
        </w:r>
      </w:hyperlink>
      <w:r w:rsidR="0072620D">
        <w:rPr>
          <w:rFonts w:ascii="Times New Roman" w:hAnsi="Times New Roman" w:cs="Times New Roman"/>
          <w:sz w:val="24"/>
          <w:szCs w:val="24"/>
        </w:rPr>
        <w:t xml:space="preserve"> </w:t>
      </w:r>
      <w:r w:rsidRPr="0034462C">
        <w:rPr>
          <w:rFonts w:ascii="Times New Roman" w:hAnsi="Times New Roman" w:cs="Times New Roman"/>
          <w:sz w:val="24"/>
          <w:szCs w:val="24"/>
        </w:rPr>
        <w:t xml:space="preserve">и в </w:t>
      </w:r>
      <w:r w:rsidR="0072620D">
        <w:rPr>
          <w:rFonts w:ascii="Times New Roman" w:hAnsi="Times New Roman" w:cs="Times New Roman"/>
          <w:sz w:val="24"/>
          <w:szCs w:val="24"/>
        </w:rPr>
        <w:t xml:space="preserve">электронном </w:t>
      </w:r>
      <w:proofErr w:type="spellStart"/>
      <w:r w:rsidRPr="0034462C">
        <w:rPr>
          <w:rFonts w:ascii="Times New Roman" w:hAnsi="Times New Roman" w:cs="Times New Roman"/>
          <w:sz w:val="24"/>
          <w:szCs w:val="24"/>
        </w:rPr>
        <w:t>Дн</w:t>
      </w:r>
      <w:r w:rsidR="0072620D">
        <w:rPr>
          <w:rFonts w:ascii="Times New Roman" w:hAnsi="Times New Roman" w:cs="Times New Roman"/>
          <w:sz w:val="24"/>
          <w:szCs w:val="24"/>
        </w:rPr>
        <w:t>е</w:t>
      </w:r>
      <w:r w:rsidRPr="0034462C">
        <w:rPr>
          <w:rFonts w:ascii="Times New Roman" w:hAnsi="Times New Roman" w:cs="Times New Roman"/>
          <w:sz w:val="24"/>
          <w:szCs w:val="24"/>
        </w:rPr>
        <w:t>внике</w:t>
      </w:r>
      <w:proofErr w:type="gramStart"/>
      <w:r w:rsidRPr="0034462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4462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34462C">
        <w:rPr>
          <w:rFonts w:ascii="Times New Roman" w:hAnsi="Times New Roman" w:cs="Times New Roman"/>
          <w:sz w:val="24"/>
          <w:szCs w:val="24"/>
        </w:rPr>
        <w:t>.</w:t>
      </w:r>
    </w:p>
    <w:p w:rsidR="0034462C" w:rsidRPr="0034462C" w:rsidRDefault="0034462C" w:rsidP="0034462C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>В целях недопущения конфликта интересов, признаков и проявлений коррупционного характера в течение второго квартала 2020 года администрацией школы продолжены мероприятия по развитию корпоративной этики в коллективе, формированию антикоррупционного поведения и мировоззрения педагогических работников. В мае 2020 года проведено Методическое совещание классных руководителей в дистанционной форме, на котором прошло обсуждение Кодекса этики и служебного поведения работников.</w:t>
      </w:r>
    </w:p>
    <w:p w:rsidR="0034462C" w:rsidRPr="0034462C" w:rsidRDefault="0034462C" w:rsidP="0034462C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62C">
        <w:rPr>
          <w:rFonts w:ascii="Times New Roman" w:hAnsi="Times New Roman" w:cs="Times New Roman"/>
          <w:sz w:val="24"/>
          <w:szCs w:val="24"/>
        </w:rPr>
        <w:t xml:space="preserve">Обучающиеся МБОУ «СОШ №10», во время дистанционного обучения были  включены в систему антикоррупционного образования через общеобразовательные предметы, участие в школьных, городских, областных и Всероссийских  социально значимых  проектах, гражданских акциях, посвященных Году памяти и Славы. </w:t>
      </w:r>
    </w:p>
    <w:p w:rsidR="0034462C" w:rsidRPr="0072620D" w:rsidRDefault="0072620D" w:rsidP="0034462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20D">
        <w:rPr>
          <w:rFonts w:ascii="Times New Roman" w:hAnsi="Times New Roman" w:cs="Times New Roman"/>
          <w:sz w:val="24"/>
          <w:szCs w:val="24"/>
        </w:rPr>
        <w:t>Виртуальные экскурсии «Бессмертный полк Нижней Салды»</w:t>
      </w:r>
    </w:p>
    <w:p w:rsidR="0072620D" w:rsidRPr="0072620D" w:rsidRDefault="0072620D" w:rsidP="0034462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20D">
        <w:rPr>
          <w:rFonts w:ascii="Times New Roman" w:hAnsi="Times New Roman" w:cs="Times New Roman"/>
          <w:sz w:val="24"/>
          <w:szCs w:val="24"/>
        </w:rPr>
        <w:t>Историческая  игра «Знаешь ли ты историю ВОВ»</w:t>
      </w:r>
    </w:p>
    <w:p w:rsidR="0072620D" w:rsidRPr="0072620D" w:rsidRDefault="0072620D" w:rsidP="0034462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20D">
        <w:rPr>
          <w:rFonts w:ascii="Times New Roman" w:hAnsi="Times New Roman" w:cs="Times New Roman"/>
          <w:sz w:val="24"/>
          <w:szCs w:val="24"/>
        </w:rPr>
        <w:t>Тематический классный час «Памяти узников концлагерей»</w:t>
      </w:r>
    </w:p>
    <w:p w:rsidR="0072620D" w:rsidRPr="0072620D" w:rsidRDefault="0072620D" w:rsidP="0034462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20D">
        <w:rPr>
          <w:rFonts w:ascii="Times New Roman" w:hAnsi="Times New Roman" w:cs="Times New Roman"/>
          <w:sz w:val="24"/>
          <w:szCs w:val="24"/>
        </w:rPr>
        <w:t>Проект «Я помню. Я горжусь», творческие проекты о родственниках – участниках Великой отечественной войны</w:t>
      </w:r>
    </w:p>
    <w:p w:rsidR="0072620D" w:rsidRPr="0072620D" w:rsidRDefault="0072620D" w:rsidP="0072620D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20D">
        <w:rPr>
          <w:rFonts w:ascii="Times New Roman" w:hAnsi="Times New Roman" w:cs="Times New Roman"/>
          <w:sz w:val="24"/>
          <w:szCs w:val="24"/>
        </w:rPr>
        <w:t>Конкурс «Читаем книги о войне»</w:t>
      </w:r>
    </w:p>
    <w:p w:rsidR="0072620D" w:rsidRPr="0072620D" w:rsidRDefault="0072620D" w:rsidP="0072620D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20D">
        <w:rPr>
          <w:rFonts w:ascii="Times New Roman" w:hAnsi="Times New Roman" w:cs="Times New Roman"/>
          <w:sz w:val="24"/>
          <w:szCs w:val="24"/>
        </w:rPr>
        <w:t>ПРОЕКТ #ОКНА_ПОБЕДЫ</w:t>
      </w:r>
    </w:p>
    <w:p w:rsidR="0072620D" w:rsidRPr="0072620D" w:rsidRDefault="0072620D" w:rsidP="0034462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20D">
        <w:rPr>
          <w:rFonts w:ascii="Times New Roman" w:hAnsi="Times New Roman" w:cs="Times New Roman"/>
          <w:sz w:val="24"/>
          <w:szCs w:val="24"/>
        </w:rPr>
        <w:t>Всероссийская акция «Свеча памяти»</w:t>
      </w:r>
    </w:p>
    <w:p w:rsidR="0072620D" w:rsidRPr="0072620D" w:rsidRDefault="0072620D" w:rsidP="0034462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20D">
        <w:rPr>
          <w:rFonts w:ascii="Times New Roman" w:hAnsi="Times New Roman" w:cs="Times New Roman"/>
          <w:sz w:val="24"/>
          <w:szCs w:val="24"/>
        </w:rPr>
        <w:t>Всероссийская акция «Я рисую мелом»</w:t>
      </w:r>
    </w:p>
    <w:p w:rsidR="0072620D" w:rsidRPr="0072620D" w:rsidRDefault="0072620D" w:rsidP="0034462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20D">
        <w:rPr>
          <w:rFonts w:ascii="Times New Roman" w:hAnsi="Times New Roman" w:cs="Times New Roman"/>
          <w:sz w:val="24"/>
          <w:szCs w:val="24"/>
        </w:rPr>
        <w:t>Акция "Мы всё равно скажем спасибо"</w:t>
      </w:r>
    </w:p>
    <w:p w:rsidR="0072620D" w:rsidRPr="0072620D" w:rsidRDefault="0072620D" w:rsidP="0034462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20D">
        <w:rPr>
          <w:rFonts w:ascii="Times New Roman" w:hAnsi="Times New Roman" w:cs="Times New Roman"/>
          <w:sz w:val="24"/>
          <w:szCs w:val="24"/>
        </w:rPr>
        <w:t>Конкурс рисунков "Победе - 75!"</w:t>
      </w:r>
    </w:p>
    <w:p w:rsidR="0072620D" w:rsidRPr="0072620D" w:rsidRDefault="0072620D" w:rsidP="0072620D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20D">
        <w:rPr>
          <w:rFonts w:ascii="Times New Roman" w:hAnsi="Times New Roman" w:cs="Times New Roman"/>
          <w:sz w:val="24"/>
          <w:szCs w:val="24"/>
        </w:rPr>
        <w:t>Акция "Напиши письмо солдату"</w:t>
      </w:r>
    </w:p>
    <w:p w:rsidR="0072620D" w:rsidRPr="0072620D" w:rsidRDefault="0072620D" w:rsidP="0072620D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620D">
        <w:rPr>
          <w:rFonts w:ascii="Times New Roman" w:hAnsi="Times New Roman" w:cs="Times New Roman"/>
          <w:sz w:val="24"/>
          <w:szCs w:val="24"/>
        </w:rPr>
        <w:t>Акция, организованная Уполномоченным по правам ребенка в Свердловской области «ГАЛЕРЕЯ ПОБЕДЫ»</w:t>
      </w:r>
    </w:p>
    <w:p w:rsidR="008D2089" w:rsidRPr="0034462C" w:rsidRDefault="008D2089" w:rsidP="007262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2089" w:rsidRPr="0034462C" w:rsidRDefault="008D2089" w:rsidP="0072620D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4462C">
        <w:rPr>
          <w:rFonts w:ascii="Times New Roman" w:hAnsi="Times New Roman" w:cs="Times New Roman"/>
          <w:sz w:val="24"/>
          <w:szCs w:val="24"/>
          <w:lang w:bidi="ru-RU"/>
        </w:rPr>
        <w:t>Вопросы профилактики коррупции были рассмотрены на родительских собраниях в конце мая 2020 года. Родителей ознакомили с письмом Минобрнауки РФ от 09.09.2015 № ВК-2227/08 «О недопущении незаконных сборов денежных средств».</w:t>
      </w:r>
    </w:p>
    <w:p w:rsidR="008D2089" w:rsidRPr="0034462C" w:rsidRDefault="008D2089" w:rsidP="0034462C">
      <w:pPr>
        <w:pStyle w:val="a6"/>
        <w:tabs>
          <w:tab w:val="left" w:pos="-142"/>
        </w:tabs>
        <w:spacing w:before="11" w:line="247" w:lineRule="auto"/>
        <w:jc w:val="both"/>
        <w:rPr>
          <w:sz w:val="24"/>
          <w:szCs w:val="24"/>
        </w:rPr>
      </w:pPr>
      <w:r w:rsidRPr="0034462C">
        <w:rPr>
          <w:w w:val="105"/>
          <w:sz w:val="24"/>
          <w:szCs w:val="24"/>
        </w:rPr>
        <w:tab/>
        <w:t>Работники МБОУ «СОШ №10» за отчетный период к ответственности за совершение коррупционных правонарушений (уголовной, административной, дисциплинарной) не</w:t>
      </w:r>
      <w:r w:rsidRPr="0034462C">
        <w:rPr>
          <w:spacing w:val="2"/>
          <w:w w:val="105"/>
          <w:sz w:val="24"/>
          <w:szCs w:val="24"/>
        </w:rPr>
        <w:t xml:space="preserve"> </w:t>
      </w:r>
      <w:r w:rsidRPr="0034462C">
        <w:rPr>
          <w:w w:val="105"/>
          <w:sz w:val="24"/>
          <w:szCs w:val="24"/>
        </w:rPr>
        <w:t>привлекались.</w:t>
      </w:r>
      <w:r w:rsidRPr="0034462C">
        <w:rPr>
          <w:sz w:val="24"/>
          <w:szCs w:val="24"/>
        </w:rPr>
        <w:t xml:space="preserve"> </w:t>
      </w:r>
      <w:r w:rsidRPr="0034462C">
        <w:rPr>
          <w:w w:val="105"/>
          <w:sz w:val="24"/>
          <w:szCs w:val="24"/>
        </w:rPr>
        <w:t>Сообщений о совершении коррупционных правонарушений работниками</w:t>
      </w:r>
      <w:r w:rsidRPr="0034462C">
        <w:rPr>
          <w:spacing w:val="-31"/>
          <w:w w:val="105"/>
          <w:sz w:val="24"/>
          <w:szCs w:val="24"/>
        </w:rPr>
        <w:t xml:space="preserve"> </w:t>
      </w:r>
      <w:r w:rsidRPr="0034462C">
        <w:rPr>
          <w:w w:val="105"/>
          <w:sz w:val="24"/>
          <w:szCs w:val="24"/>
        </w:rPr>
        <w:t>МБОУ «СОШ №10» в отчетном периоде не зарегистрировано.</w:t>
      </w:r>
    </w:p>
    <w:p w:rsidR="008D2089" w:rsidRPr="0034462C" w:rsidRDefault="008D2089" w:rsidP="0034462C">
      <w:pPr>
        <w:pStyle w:val="a7"/>
        <w:tabs>
          <w:tab w:val="left" w:pos="-142"/>
        </w:tabs>
        <w:spacing w:before="2"/>
        <w:jc w:val="left"/>
        <w:rPr>
          <w:sz w:val="24"/>
          <w:szCs w:val="24"/>
        </w:rPr>
      </w:pPr>
    </w:p>
    <w:p w:rsidR="008D2089" w:rsidRPr="0034462C" w:rsidRDefault="008D2089" w:rsidP="0034462C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D2089" w:rsidRPr="0034462C" w:rsidSect="0034462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5E5"/>
    <w:multiLevelType w:val="hybridMultilevel"/>
    <w:tmpl w:val="7F48607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90A01"/>
    <w:multiLevelType w:val="multilevel"/>
    <w:tmpl w:val="FC80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22FCA"/>
    <w:multiLevelType w:val="hybridMultilevel"/>
    <w:tmpl w:val="431CEEF8"/>
    <w:lvl w:ilvl="0" w:tplc="A7CE1F9E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590D0A41"/>
    <w:multiLevelType w:val="hybridMultilevel"/>
    <w:tmpl w:val="2AA8E0DA"/>
    <w:lvl w:ilvl="0" w:tplc="A1384CE6">
      <w:start w:val="1"/>
      <w:numFmt w:val="decimal"/>
      <w:lvlText w:val="%1."/>
      <w:lvlJc w:val="left"/>
      <w:pPr>
        <w:ind w:left="772" w:hanging="346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9782E0D4">
      <w:numFmt w:val="bullet"/>
      <w:lvlText w:val=""/>
      <w:lvlJc w:val="left"/>
      <w:pPr>
        <w:ind w:left="1581" w:hanging="360"/>
      </w:pPr>
      <w:rPr>
        <w:rFonts w:hint="default"/>
        <w:w w:val="103"/>
        <w:lang w:val="ru-RU" w:eastAsia="ru-RU" w:bidi="ru-RU"/>
      </w:rPr>
    </w:lvl>
    <w:lvl w:ilvl="2" w:tplc="BE5A19DA">
      <w:numFmt w:val="bullet"/>
      <w:lvlText w:val="•"/>
      <w:lvlJc w:val="left"/>
      <w:pPr>
        <w:ind w:left="2474" w:hanging="360"/>
      </w:pPr>
      <w:rPr>
        <w:rFonts w:hint="default"/>
        <w:lang w:val="ru-RU" w:eastAsia="ru-RU" w:bidi="ru-RU"/>
      </w:rPr>
    </w:lvl>
    <w:lvl w:ilvl="3" w:tplc="2CECAA3C">
      <w:numFmt w:val="bullet"/>
      <w:lvlText w:val="•"/>
      <w:lvlJc w:val="left"/>
      <w:pPr>
        <w:ind w:left="3368" w:hanging="360"/>
      </w:pPr>
      <w:rPr>
        <w:rFonts w:hint="default"/>
        <w:lang w:val="ru-RU" w:eastAsia="ru-RU" w:bidi="ru-RU"/>
      </w:rPr>
    </w:lvl>
    <w:lvl w:ilvl="4" w:tplc="67CC6608">
      <w:numFmt w:val="bullet"/>
      <w:lvlText w:val="•"/>
      <w:lvlJc w:val="left"/>
      <w:pPr>
        <w:ind w:left="4262" w:hanging="360"/>
      </w:pPr>
      <w:rPr>
        <w:rFonts w:hint="default"/>
        <w:lang w:val="ru-RU" w:eastAsia="ru-RU" w:bidi="ru-RU"/>
      </w:rPr>
    </w:lvl>
    <w:lvl w:ilvl="5" w:tplc="A1E0BB4C">
      <w:numFmt w:val="bullet"/>
      <w:lvlText w:val="•"/>
      <w:lvlJc w:val="left"/>
      <w:pPr>
        <w:ind w:left="5157" w:hanging="360"/>
      </w:pPr>
      <w:rPr>
        <w:rFonts w:hint="default"/>
        <w:lang w:val="ru-RU" w:eastAsia="ru-RU" w:bidi="ru-RU"/>
      </w:rPr>
    </w:lvl>
    <w:lvl w:ilvl="6" w:tplc="FDF8C10A">
      <w:numFmt w:val="bullet"/>
      <w:lvlText w:val="•"/>
      <w:lvlJc w:val="left"/>
      <w:pPr>
        <w:ind w:left="6051" w:hanging="360"/>
      </w:pPr>
      <w:rPr>
        <w:rFonts w:hint="default"/>
        <w:lang w:val="ru-RU" w:eastAsia="ru-RU" w:bidi="ru-RU"/>
      </w:rPr>
    </w:lvl>
    <w:lvl w:ilvl="7" w:tplc="38A0B2A4">
      <w:numFmt w:val="bullet"/>
      <w:lvlText w:val="•"/>
      <w:lvlJc w:val="left"/>
      <w:pPr>
        <w:ind w:left="6945" w:hanging="360"/>
      </w:pPr>
      <w:rPr>
        <w:rFonts w:hint="default"/>
        <w:lang w:val="ru-RU" w:eastAsia="ru-RU" w:bidi="ru-RU"/>
      </w:rPr>
    </w:lvl>
    <w:lvl w:ilvl="8" w:tplc="AB822122">
      <w:numFmt w:val="bullet"/>
      <w:lvlText w:val="•"/>
      <w:lvlJc w:val="left"/>
      <w:pPr>
        <w:ind w:left="7840" w:hanging="360"/>
      </w:pPr>
      <w:rPr>
        <w:rFonts w:hint="default"/>
        <w:lang w:val="ru-RU" w:eastAsia="ru-RU" w:bidi="ru-RU"/>
      </w:rPr>
    </w:lvl>
  </w:abstractNum>
  <w:abstractNum w:abstractNumId="5">
    <w:nsid w:val="6AAE6218"/>
    <w:multiLevelType w:val="multilevel"/>
    <w:tmpl w:val="F34A10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74DF53B5"/>
    <w:multiLevelType w:val="hybridMultilevel"/>
    <w:tmpl w:val="7156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64938"/>
    <w:multiLevelType w:val="hybridMultilevel"/>
    <w:tmpl w:val="5B8C6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9758B"/>
    <w:rsid w:val="0034462C"/>
    <w:rsid w:val="0039060F"/>
    <w:rsid w:val="005D4C71"/>
    <w:rsid w:val="006F36DA"/>
    <w:rsid w:val="0072620D"/>
    <w:rsid w:val="007B7082"/>
    <w:rsid w:val="008D2089"/>
    <w:rsid w:val="00A9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8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9758B"/>
    <w:rPr>
      <w:rFonts w:eastAsiaTheme="minorEastAsia"/>
      <w:lang w:eastAsia="ru-RU"/>
    </w:rPr>
  </w:style>
  <w:style w:type="character" w:styleId="a5">
    <w:name w:val="Hyperlink"/>
    <w:basedOn w:val="a0"/>
    <w:rsid w:val="00A9758B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6F36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D208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3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8D2089"/>
    <w:rPr>
      <w:rFonts w:ascii="Times New Roman" w:eastAsia="Times New Roman" w:hAnsi="Times New Roman" w:cs="Times New Roman"/>
      <w:sz w:val="23"/>
      <w:szCs w:val="23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ns.uralschool.ru/?section_id=36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ns.uralschoo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chola10NS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sckola10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2020-07-17T10:45:00Z</dcterms:created>
  <dcterms:modified xsi:type="dcterms:W3CDTF">2020-07-17T11:52:00Z</dcterms:modified>
</cp:coreProperties>
</file>